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0"/>
        <w:gridCol w:w="1707"/>
        <w:gridCol w:w="491"/>
        <w:gridCol w:w="31"/>
        <w:gridCol w:w="668"/>
        <w:gridCol w:w="749"/>
        <w:gridCol w:w="471"/>
        <w:gridCol w:w="425"/>
        <w:gridCol w:w="481"/>
        <w:gridCol w:w="17"/>
        <w:gridCol w:w="1770"/>
        <w:gridCol w:w="1954"/>
        <w:gridCol w:w="1307"/>
        <w:gridCol w:w="35"/>
      </w:tblGrid>
      <w:tr w:rsidR="00AF0536" w:rsidRPr="002A12D5" w14:paraId="09F3EDB5" w14:textId="77777777" w:rsidTr="00C6536F">
        <w:trPr>
          <w:gridAfter w:val="2"/>
          <w:wAfter w:w="1342" w:type="dxa"/>
        </w:trPr>
        <w:tc>
          <w:tcPr>
            <w:tcW w:w="72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6E1A3" w14:textId="2FAA4D15" w:rsidR="00AF0536" w:rsidRPr="00B7198F" w:rsidRDefault="009741A6" w:rsidP="0064633F">
            <w:pPr>
              <w:pStyle w:val="Rubrik1"/>
              <w:spacing w:before="240" w:after="0" w:line="240" w:lineRule="auto"/>
              <w:rPr>
                <w:sz w:val="20"/>
                <w:szCs w:val="20"/>
              </w:rPr>
            </w:pPr>
            <w:r w:rsidRPr="009741A6">
              <w:rPr>
                <w:color w:val="0070C0"/>
                <w:sz w:val="20"/>
                <w:szCs w:val="20"/>
              </w:rPr>
              <w:t>Ifylld dokumentation skickas till upphandlingsenheten@vastervik.se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EAE8DA" w14:textId="32561BAD" w:rsidR="00AF0536" w:rsidRPr="002A12D5" w:rsidRDefault="00171F5A" w:rsidP="005440FD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Nummer (f</w:t>
            </w:r>
            <w:r w:rsidR="005440FD">
              <w:rPr>
                <w:rFonts w:ascii="Arial" w:hAnsi="Arial" w:cs="Arial"/>
                <w:sz w:val="16"/>
                <w:szCs w:val="16"/>
              </w:rPr>
              <w:t xml:space="preserve">ylls i av </w:t>
            </w:r>
            <w:r w:rsidR="00E03FC9">
              <w:rPr>
                <w:rFonts w:ascii="Arial" w:hAnsi="Arial" w:cs="Arial"/>
                <w:sz w:val="16"/>
                <w:szCs w:val="16"/>
              </w:rPr>
              <w:t>Upphandlingsenheten</w:t>
            </w:r>
            <w:r w:rsidR="00AF0536" w:rsidRPr="002A12D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F0536" w:rsidRPr="002A12D5" w14:paraId="76C94738" w14:textId="77777777" w:rsidTr="00C6536F">
        <w:trPr>
          <w:gridAfter w:val="2"/>
          <w:wAfter w:w="1342" w:type="dxa"/>
        </w:trPr>
        <w:tc>
          <w:tcPr>
            <w:tcW w:w="723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F2EBA1" w14:textId="77777777" w:rsidR="00AF0536" w:rsidRPr="002A12D5" w:rsidRDefault="00AF0536" w:rsidP="002A12D5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6625" w14:textId="77777777" w:rsidR="00AF0536" w:rsidRPr="002A12D5" w:rsidRDefault="00AF0536" w:rsidP="00EA484D"/>
        </w:tc>
      </w:tr>
      <w:tr w:rsidR="00065997" w:rsidRPr="004C555A" w14:paraId="5B424485" w14:textId="77777777" w:rsidTr="00C6536F">
        <w:trPr>
          <w:gridAfter w:val="2"/>
          <w:wAfter w:w="1342" w:type="dxa"/>
        </w:trPr>
        <w:tc>
          <w:tcPr>
            <w:tcW w:w="723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2BE2EE0" w14:textId="77777777" w:rsidR="00065997" w:rsidRPr="002A12D5" w:rsidRDefault="000C64F1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Upphandlande kommun/bolag/förvaltning/avdelning</w:t>
            </w:r>
          </w:p>
        </w:tc>
        <w:tc>
          <w:tcPr>
            <w:tcW w:w="19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51900D8" w14:textId="77777777" w:rsidR="00065997" w:rsidRPr="002A12D5" w:rsidRDefault="00065997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2A12D5">
              <w:rPr>
                <w:rFonts w:ascii="Arial" w:hAnsi="Arial" w:cs="Arial"/>
                <w:sz w:val="16"/>
                <w:szCs w:val="16"/>
              </w:rPr>
              <w:t>Organisationsnummer</w:t>
            </w:r>
          </w:p>
        </w:tc>
      </w:tr>
      <w:tr w:rsidR="00065997" w:rsidRPr="002A12D5" w14:paraId="6DB6F1F9" w14:textId="77777777" w:rsidTr="00C6536F">
        <w:trPr>
          <w:gridAfter w:val="2"/>
          <w:wAfter w:w="1342" w:type="dxa"/>
        </w:trPr>
        <w:tc>
          <w:tcPr>
            <w:tcW w:w="7230" w:type="dxa"/>
            <w:gridSpan w:val="11"/>
            <w:shd w:val="clear" w:color="auto" w:fill="auto"/>
          </w:tcPr>
          <w:p w14:paraId="184B8B72" w14:textId="77777777" w:rsidR="00947989" w:rsidRPr="002A12D5" w:rsidRDefault="00947989" w:rsidP="005C69EC"/>
        </w:tc>
        <w:tc>
          <w:tcPr>
            <w:tcW w:w="1954" w:type="dxa"/>
            <w:shd w:val="clear" w:color="auto" w:fill="auto"/>
          </w:tcPr>
          <w:p w14:paraId="253141D3" w14:textId="77777777" w:rsidR="00065997" w:rsidRPr="002A12D5" w:rsidRDefault="00065997" w:rsidP="005C69EC"/>
        </w:tc>
      </w:tr>
      <w:tr w:rsidR="00065997" w:rsidRPr="004C555A" w14:paraId="071896F4" w14:textId="77777777" w:rsidTr="00C6536F">
        <w:trPr>
          <w:gridAfter w:val="1"/>
          <w:wAfter w:w="35" w:type="dxa"/>
        </w:trPr>
        <w:tc>
          <w:tcPr>
            <w:tcW w:w="7230" w:type="dxa"/>
            <w:gridSpan w:val="11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E6DD1C0" w14:textId="77777777" w:rsidR="00065997" w:rsidRPr="002A12D5" w:rsidRDefault="00065997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2A12D5">
              <w:rPr>
                <w:rFonts w:ascii="Arial" w:hAnsi="Arial" w:cs="Arial"/>
                <w:sz w:val="16"/>
                <w:szCs w:val="16"/>
              </w:rPr>
              <w:t xml:space="preserve">Beskrivning av </w:t>
            </w:r>
            <w:r w:rsidR="000C64F1">
              <w:rPr>
                <w:rFonts w:ascii="Arial" w:hAnsi="Arial" w:cs="Arial"/>
                <w:sz w:val="16"/>
                <w:szCs w:val="16"/>
              </w:rPr>
              <w:t>vad som ska köpas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462A0" w14:textId="77777777" w:rsidR="00065997" w:rsidRPr="002A12D5" w:rsidRDefault="00065997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66BB" w:rsidRPr="002A12D5" w14:paraId="2EC18C1F" w14:textId="77777777" w:rsidTr="00C6536F">
        <w:trPr>
          <w:gridAfter w:val="1"/>
          <w:wAfter w:w="35" w:type="dxa"/>
          <w:trHeight w:val="696"/>
        </w:trPr>
        <w:tc>
          <w:tcPr>
            <w:tcW w:w="7230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563C7CF" w14:textId="2EDA2AD7" w:rsidR="005A66BB" w:rsidRPr="00D70E00" w:rsidRDefault="005A66BB" w:rsidP="00B8227B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F540BD" w14:textId="77777777" w:rsidR="005A66BB" w:rsidRPr="005A66BB" w:rsidRDefault="005A66BB" w:rsidP="005A66BB">
            <w:pPr>
              <w:pStyle w:val="Frklaringar"/>
            </w:pPr>
            <w:r w:rsidRPr="005A66BB">
              <w:t>Du bör göra en egen dokumen</w:t>
            </w:r>
            <w:r w:rsidR="004E7AEB">
              <w:softHyphen/>
            </w:r>
            <w:r w:rsidRPr="005A66BB">
              <w:t>tation för varje nytt köp. Om du tecknar ett avtal med flera del-/</w:t>
            </w:r>
            <w:r w:rsidR="004E7AEB">
              <w:t xml:space="preserve"> </w:t>
            </w:r>
            <w:r w:rsidRPr="005A66BB">
              <w:t>underområden bör du göra en dokumentation för varje delområde.</w:t>
            </w:r>
          </w:p>
        </w:tc>
      </w:tr>
      <w:tr w:rsidR="004E7AEB" w:rsidRPr="002A12D5" w14:paraId="6FF9A4D5" w14:textId="77777777" w:rsidTr="00C6536F">
        <w:trPr>
          <w:gridAfter w:val="1"/>
          <w:wAfter w:w="35" w:type="dxa"/>
        </w:trPr>
        <w:tc>
          <w:tcPr>
            <w:tcW w:w="2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945AC" w14:textId="77777777" w:rsidR="004E7AEB" w:rsidRPr="002A12D5" w:rsidRDefault="004E7AEB" w:rsidP="002A12D5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2A12D5">
              <w:rPr>
                <w:rFonts w:ascii="Arial" w:hAnsi="Arial" w:cs="Arial"/>
                <w:sz w:val="16"/>
                <w:szCs w:val="16"/>
              </w:rPr>
              <w:t>Avtalets löptid och värde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462AB1B" w14:textId="77777777" w:rsidR="004E7AEB" w:rsidRPr="002A12D5" w:rsidRDefault="004E7AEB" w:rsidP="002A12D5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Avtalstid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84AF98F" w14:textId="77777777" w:rsidR="004E7AEB" w:rsidRPr="002A12D5" w:rsidRDefault="004E7AEB" w:rsidP="000C64F1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 xml:space="preserve">Datum </w:t>
            </w:r>
            <w:r>
              <w:rPr>
                <w:rFonts w:ascii="Arial" w:hAnsi="Arial" w:cs="Arial"/>
                <w:b w:val="0"/>
                <w:sz w:val="14"/>
                <w:szCs w:val="14"/>
              </w:rPr>
              <w:t>då avtal skrivs</w:t>
            </w:r>
          </w:p>
        </w:tc>
        <w:tc>
          <w:tcPr>
            <w:tcW w:w="17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F54B91D" w14:textId="77777777" w:rsidR="004E7AEB" w:rsidRPr="002A12D5" w:rsidRDefault="004E7AEB" w:rsidP="000C64F1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Beräknat värde exkl. moms (SEK</w:t>
            </w: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>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E8964" w14:textId="77777777" w:rsidR="004E7AEB" w:rsidRPr="002A12D5" w:rsidRDefault="004E7AEB" w:rsidP="002A12D5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</w:tr>
      <w:tr w:rsidR="004E7AEB" w:rsidRPr="002A12D5" w14:paraId="5B4F4D22" w14:textId="77777777" w:rsidTr="00C6536F">
        <w:trPr>
          <w:gridAfter w:val="1"/>
          <w:wAfter w:w="35" w:type="dxa"/>
        </w:trPr>
        <w:tc>
          <w:tcPr>
            <w:tcW w:w="264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5735619C" w14:textId="77777777" w:rsidR="004E7AEB" w:rsidRPr="002A12D5" w:rsidRDefault="004E7AEB" w:rsidP="002A12D5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>Enligt avtalet (exkl. förlängning)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EE7C9B" w14:textId="77777777" w:rsidR="004E7AEB" w:rsidRPr="002A12D5" w:rsidRDefault="004E7AEB" w:rsidP="00EA484D"/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2F2578" w14:textId="77777777" w:rsidR="004E7AEB" w:rsidRPr="002A12D5" w:rsidRDefault="004E7AEB" w:rsidP="00EA484D"/>
        </w:tc>
        <w:tc>
          <w:tcPr>
            <w:tcW w:w="1770" w:type="dxa"/>
            <w:tcBorders>
              <w:right w:val="single" w:sz="4" w:space="0" w:color="auto"/>
            </w:tcBorders>
            <w:shd w:val="clear" w:color="auto" w:fill="auto"/>
          </w:tcPr>
          <w:p w14:paraId="40BD3A4B" w14:textId="77777777" w:rsidR="004E7AEB" w:rsidRPr="002A12D5" w:rsidRDefault="004E7AEB" w:rsidP="00EA484D"/>
        </w:tc>
        <w:tc>
          <w:tcPr>
            <w:tcW w:w="326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7236F3" w14:textId="77777777" w:rsidR="004E7AEB" w:rsidRDefault="004E7AEB" w:rsidP="004E7AEB">
            <w:pPr>
              <w:pStyle w:val="Frklaringar"/>
            </w:pPr>
            <w:r w:rsidRPr="004E7AEB">
              <w:rPr>
                <w:b/>
              </w:rPr>
              <w:t>Avtalstid</w:t>
            </w:r>
            <w:r w:rsidRPr="004E7AEB">
              <w:t>: den tid som avtalet löper på.</w:t>
            </w:r>
          </w:p>
          <w:p w14:paraId="56B2CABD" w14:textId="77777777" w:rsidR="004E7AEB" w:rsidRPr="00A90AFB" w:rsidRDefault="004E7AEB" w:rsidP="004E7AEB">
            <w:pPr>
              <w:pStyle w:val="Frklaringar"/>
              <w:rPr>
                <w:sz w:val="6"/>
                <w:szCs w:val="6"/>
              </w:rPr>
            </w:pPr>
          </w:p>
          <w:p w14:paraId="241892EC" w14:textId="77777777" w:rsidR="004E7AEB" w:rsidRDefault="004E7AEB" w:rsidP="004E7AEB">
            <w:pPr>
              <w:pStyle w:val="Frklaringar"/>
            </w:pPr>
            <w:r w:rsidRPr="004E7AEB">
              <w:rPr>
                <w:b/>
              </w:rPr>
              <w:t>Beräknat värde:</w:t>
            </w:r>
            <w:r w:rsidRPr="004E7AEB">
              <w:t xml:space="preserve"> vad är avtalet värt (alla köp som beräknas göras utifrån avtalet under avtalstiden). Du kan använda det offererade priset som utgångspunkt.</w:t>
            </w:r>
          </w:p>
          <w:p w14:paraId="5DC92E8A" w14:textId="77777777" w:rsidR="004E7AEB" w:rsidRPr="00A90AFB" w:rsidRDefault="004E7AEB" w:rsidP="004E7AEB">
            <w:pPr>
              <w:pStyle w:val="Frklaringar"/>
              <w:rPr>
                <w:sz w:val="6"/>
                <w:szCs w:val="6"/>
              </w:rPr>
            </w:pPr>
          </w:p>
          <w:p w14:paraId="0A0B56ED" w14:textId="77777777" w:rsidR="004E7AEB" w:rsidRDefault="004E7AEB" w:rsidP="004E7AEB">
            <w:pPr>
              <w:pStyle w:val="Frklaringar"/>
            </w:pPr>
            <w:r w:rsidRPr="004E7AEB">
              <w:rPr>
                <w:b/>
              </w:rPr>
              <w:t>Eventuella optioner om förlängning eller ytterligare köp</w:t>
            </w:r>
            <w:r w:rsidRPr="004E7AEB">
              <w:t>: ange det ni räknar med att köpa under förlängningstiden</w:t>
            </w:r>
            <w:r>
              <w:t>.</w:t>
            </w:r>
          </w:p>
          <w:p w14:paraId="70128010" w14:textId="77777777" w:rsidR="004E7AEB" w:rsidRPr="00A90AFB" w:rsidRDefault="004E7AEB" w:rsidP="004E7AEB">
            <w:pPr>
              <w:pStyle w:val="Frklaringar"/>
              <w:rPr>
                <w:sz w:val="6"/>
                <w:szCs w:val="6"/>
              </w:rPr>
            </w:pPr>
          </w:p>
          <w:p w14:paraId="10C7C7F9" w14:textId="196A6619" w:rsidR="004E7AEB" w:rsidRPr="002A12D5" w:rsidRDefault="004E7AEB" w:rsidP="004E7AEB">
            <w:pPr>
              <w:pStyle w:val="Frklaringar"/>
            </w:pPr>
            <w:r w:rsidRPr="004E7AEB">
              <w:rPr>
                <w:b/>
              </w:rPr>
              <w:t>Värde för tidigare köp under ett och samma år:</w:t>
            </w:r>
            <w:r w:rsidRPr="004E7AEB">
              <w:t xml:space="preserve"> Värdet på en direktupp</w:t>
            </w:r>
            <w:r w:rsidR="008342A2">
              <w:t>-</w:t>
            </w:r>
            <w:r w:rsidRPr="004E7AEB">
              <w:t xml:space="preserve">handling får inte överstiga direktupphandlingsgränsen. </w:t>
            </w:r>
            <w:r w:rsidR="000C7C60">
              <w:t xml:space="preserve"> </w:t>
            </w:r>
            <w:r w:rsidRPr="004E7AEB">
              <w:t>Om värdet överstiger direktupphandlingsgränsen, måste en annan typ av upphandling göras.</w:t>
            </w:r>
          </w:p>
        </w:tc>
      </w:tr>
      <w:tr w:rsidR="004E7AEB" w:rsidRPr="002A12D5" w14:paraId="72ECE9E0" w14:textId="77777777" w:rsidTr="00C6536F">
        <w:trPr>
          <w:gridAfter w:val="1"/>
          <w:wAfter w:w="35" w:type="dxa"/>
        </w:trPr>
        <w:tc>
          <w:tcPr>
            <w:tcW w:w="264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0C4EFB9A" w14:textId="77777777" w:rsidR="004E7AEB" w:rsidRPr="002A12D5" w:rsidRDefault="004E7AEB" w:rsidP="002A12D5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>Ev. option om förlängning eller ytterligare köp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170C26" w14:textId="77777777" w:rsidR="004E7AEB" w:rsidRPr="002A12D5" w:rsidRDefault="004E7AEB" w:rsidP="00EA484D"/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839F968" w14:textId="77777777" w:rsidR="004E7AEB" w:rsidRPr="002A12D5" w:rsidRDefault="004E7AEB" w:rsidP="00EA484D"/>
        </w:tc>
        <w:tc>
          <w:tcPr>
            <w:tcW w:w="1770" w:type="dxa"/>
            <w:tcBorders>
              <w:right w:val="single" w:sz="4" w:space="0" w:color="auto"/>
            </w:tcBorders>
            <w:shd w:val="clear" w:color="auto" w:fill="auto"/>
          </w:tcPr>
          <w:p w14:paraId="3321B7F7" w14:textId="77777777" w:rsidR="004E7AEB" w:rsidRPr="002A12D5" w:rsidRDefault="004E7AEB" w:rsidP="00EA484D"/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9B4683" w14:textId="77777777" w:rsidR="004E7AEB" w:rsidRPr="002A12D5" w:rsidRDefault="004E7AEB" w:rsidP="005C69EC"/>
        </w:tc>
      </w:tr>
      <w:tr w:rsidR="004E7AEB" w:rsidRPr="002A12D5" w14:paraId="3341B4EA" w14:textId="77777777" w:rsidTr="00C6536F">
        <w:trPr>
          <w:gridAfter w:val="1"/>
          <w:wAfter w:w="35" w:type="dxa"/>
          <w:trHeight w:val="639"/>
        </w:trPr>
        <w:tc>
          <w:tcPr>
            <w:tcW w:w="264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05D531DC" w14:textId="77777777" w:rsidR="004E7AEB" w:rsidRPr="00E16D22" w:rsidRDefault="004E7AEB" w:rsidP="00D24D49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color w:val="FF0000"/>
                <w:sz w:val="14"/>
                <w:szCs w:val="14"/>
              </w:rPr>
            </w:pPr>
            <w:r w:rsidRPr="00D24D49">
              <w:rPr>
                <w:rFonts w:ascii="Arial" w:hAnsi="Arial" w:cs="Arial"/>
                <w:b w:val="0"/>
                <w:sz w:val="14"/>
                <w:szCs w:val="14"/>
              </w:rPr>
              <w:t xml:space="preserve">Värde för tidigare köp under ett och samma år. Alla köp, stora som små, summeras här. </w:t>
            </w:r>
            <w:r w:rsidRPr="00E16D22">
              <w:rPr>
                <w:rFonts w:ascii="Arial" w:hAnsi="Arial" w:cs="Arial"/>
                <w:b w:val="0"/>
                <w:color w:val="FF0000"/>
                <w:sz w:val="14"/>
                <w:szCs w:val="14"/>
              </w:rPr>
              <w:br/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E68595" w14:textId="77777777" w:rsidR="004E7AEB" w:rsidRPr="00E16D22" w:rsidRDefault="004E7AEB" w:rsidP="00EA484D">
            <w:pPr>
              <w:rPr>
                <w:color w:val="FF0000"/>
              </w:rPr>
            </w:pP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C9F9BF7" w14:textId="77777777" w:rsidR="004E7AEB" w:rsidRPr="00E16D22" w:rsidRDefault="004E7AEB" w:rsidP="00EA484D">
            <w:pPr>
              <w:rPr>
                <w:color w:val="FF0000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shd w:val="clear" w:color="auto" w:fill="auto"/>
          </w:tcPr>
          <w:p w14:paraId="222F2FB8" w14:textId="77777777" w:rsidR="004E7AEB" w:rsidRPr="00E16D22" w:rsidRDefault="004E7AEB" w:rsidP="00EA484D">
            <w:pPr>
              <w:rPr>
                <w:color w:val="FF0000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466948" w14:textId="77777777" w:rsidR="004E7AEB" w:rsidRPr="00E16D22" w:rsidRDefault="004E7AEB" w:rsidP="005C69EC">
            <w:pPr>
              <w:rPr>
                <w:color w:val="FF0000"/>
              </w:rPr>
            </w:pPr>
          </w:p>
        </w:tc>
      </w:tr>
      <w:tr w:rsidR="004E7AEB" w:rsidRPr="002A12D5" w14:paraId="6A9CFFF4" w14:textId="77777777" w:rsidTr="00C6536F">
        <w:trPr>
          <w:gridAfter w:val="1"/>
          <w:wAfter w:w="35" w:type="dxa"/>
        </w:trPr>
        <w:tc>
          <w:tcPr>
            <w:tcW w:w="2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652F7" w14:textId="77777777" w:rsidR="004E7AEB" w:rsidRPr="002A12D5" w:rsidRDefault="004E7AEB" w:rsidP="002A12D5">
            <w:pPr>
              <w:pStyle w:val="Tabellrubrik"/>
              <w:spacing w:after="0"/>
              <w:ind w:left="0"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69C565" w14:textId="77777777" w:rsidR="004E7AEB" w:rsidRPr="002A12D5" w:rsidRDefault="004E7AEB" w:rsidP="002A12D5">
            <w:pPr>
              <w:pStyle w:val="Tabellrubrik"/>
              <w:spacing w:after="0"/>
              <w:ind w:left="0"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4" w:type="dxa"/>
            <w:gridSpan w:val="4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65C66A50" w14:textId="77777777" w:rsidR="004E7AEB" w:rsidRPr="002A12D5" w:rsidRDefault="004E7AEB" w:rsidP="002A12D5">
            <w:pPr>
              <w:pStyle w:val="Tabellrubrik"/>
              <w:spacing w:after="0"/>
              <w:ind w:left="0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12D5">
              <w:rPr>
                <w:rFonts w:ascii="Arial" w:hAnsi="Arial" w:cs="Arial"/>
                <w:sz w:val="16"/>
                <w:szCs w:val="16"/>
              </w:rPr>
              <w:t xml:space="preserve">Summa 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68DD" w14:textId="77777777" w:rsidR="004E7AEB" w:rsidRPr="002A12D5" w:rsidRDefault="004E7AEB" w:rsidP="005C69EC"/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68AC0C" w14:textId="77777777" w:rsidR="004E7AEB" w:rsidRPr="002A12D5" w:rsidRDefault="004E7AEB" w:rsidP="005C69EC"/>
        </w:tc>
      </w:tr>
      <w:tr w:rsidR="00054426" w:rsidRPr="004C555A" w14:paraId="690EA1F9" w14:textId="77777777" w:rsidTr="00C6536F">
        <w:trPr>
          <w:gridAfter w:val="1"/>
          <w:wAfter w:w="35" w:type="dxa"/>
        </w:trPr>
        <w:tc>
          <w:tcPr>
            <w:tcW w:w="264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142B4E" w14:textId="77777777" w:rsidR="00065997" w:rsidRPr="002A12D5" w:rsidRDefault="00065997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2A12D5">
              <w:rPr>
                <w:rFonts w:ascii="Arial" w:hAnsi="Arial" w:cs="Arial"/>
                <w:sz w:val="16"/>
                <w:szCs w:val="16"/>
              </w:rPr>
              <w:t>Leverantör/er</w:t>
            </w:r>
          </w:p>
        </w:tc>
        <w:tc>
          <w:tcPr>
            <w:tcW w:w="281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4CE05E2" w14:textId="77777777" w:rsidR="00065997" w:rsidRPr="002A12D5" w:rsidRDefault="00065997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C491EE" w14:textId="77777777" w:rsidR="00065997" w:rsidRPr="002A12D5" w:rsidRDefault="004E7AEB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2A12D5">
              <w:rPr>
                <w:rFonts w:ascii="Arial" w:hAnsi="Arial" w:cs="Arial"/>
                <w:sz w:val="16"/>
                <w:szCs w:val="16"/>
              </w:rPr>
              <w:t>Org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A90AF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2A12D5">
              <w:rPr>
                <w:rFonts w:ascii="Arial" w:hAnsi="Arial" w:cs="Arial"/>
                <w:sz w:val="16"/>
                <w:szCs w:val="16"/>
              </w:rPr>
              <w:t>ummer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F47B4" w14:textId="77777777" w:rsidR="00065997" w:rsidRPr="002A12D5" w:rsidRDefault="00065997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7AEB" w:rsidRPr="002A12D5" w14:paraId="7F3A2A2F" w14:textId="77777777" w:rsidTr="00C6536F">
        <w:trPr>
          <w:gridAfter w:val="1"/>
          <w:wAfter w:w="35" w:type="dxa"/>
        </w:trPr>
        <w:tc>
          <w:tcPr>
            <w:tcW w:w="5460" w:type="dxa"/>
            <w:gridSpan w:val="10"/>
            <w:shd w:val="clear" w:color="auto" w:fill="auto"/>
          </w:tcPr>
          <w:p w14:paraId="7168C8A3" w14:textId="77777777" w:rsidR="004E7AEB" w:rsidRPr="002A12D5" w:rsidRDefault="004E7AEB" w:rsidP="00EA484D"/>
        </w:tc>
        <w:tc>
          <w:tcPr>
            <w:tcW w:w="1770" w:type="dxa"/>
            <w:tcBorders>
              <w:right w:val="single" w:sz="4" w:space="0" w:color="auto"/>
            </w:tcBorders>
            <w:shd w:val="clear" w:color="auto" w:fill="auto"/>
          </w:tcPr>
          <w:p w14:paraId="5BE606BB" w14:textId="77777777" w:rsidR="004E7AEB" w:rsidRPr="002A12D5" w:rsidRDefault="004E7AEB" w:rsidP="00EA484D"/>
        </w:tc>
        <w:tc>
          <w:tcPr>
            <w:tcW w:w="326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9D14F8" w14:textId="77777777" w:rsidR="004E7AEB" w:rsidRPr="002A12D5" w:rsidRDefault="004E7AEB" w:rsidP="004E7AEB">
            <w:pPr>
              <w:pStyle w:val="Frklaringar"/>
            </w:pPr>
            <w:r w:rsidRPr="004E7AEB">
              <w:t>Här skrivs namn och organisationsnummer på de leverantörer som ni tecknar avtal med. Om ni har fler än fyra leverantörer kan ni ange leverantörerna i kommentarsfältet.</w:t>
            </w:r>
          </w:p>
        </w:tc>
      </w:tr>
      <w:tr w:rsidR="004E7AEB" w:rsidRPr="002A12D5" w14:paraId="76157E16" w14:textId="77777777" w:rsidTr="00C6536F">
        <w:trPr>
          <w:gridAfter w:val="1"/>
          <w:wAfter w:w="35" w:type="dxa"/>
        </w:trPr>
        <w:tc>
          <w:tcPr>
            <w:tcW w:w="5460" w:type="dxa"/>
            <w:gridSpan w:val="10"/>
            <w:shd w:val="clear" w:color="auto" w:fill="auto"/>
          </w:tcPr>
          <w:p w14:paraId="757140D6" w14:textId="77777777" w:rsidR="004E7AEB" w:rsidRPr="002A12D5" w:rsidRDefault="004E7AEB" w:rsidP="00EA484D"/>
        </w:tc>
        <w:tc>
          <w:tcPr>
            <w:tcW w:w="1770" w:type="dxa"/>
            <w:tcBorders>
              <w:right w:val="single" w:sz="4" w:space="0" w:color="auto"/>
            </w:tcBorders>
            <w:shd w:val="clear" w:color="auto" w:fill="auto"/>
          </w:tcPr>
          <w:p w14:paraId="14D14403" w14:textId="77777777" w:rsidR="004E7AEB" w:rsidRPr="002A12D5" w:rsidRDefault="004E7AEB" w:rsidP="00EA484D"/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2ADAB7" w14:textId="77777777" w:rsidR="004E7AEB" w:rsidRPr="002A12D5" w:rsidRDefault="004E7AEB" w:rsidP="005C69EC"/>
        </w:tc>
      </w:tr>
      <w:tr w:rsidR="004E7AEB" w:rsidRPr="002A12D5" w14:paraId="7B2BB918" w14:textId="77777777" w:rsidTr="00C6536F">
        <w:trPr>
          <w:gridAfter w:val="1"/>
          <w:wAfter w:w="35" w:type="dxa"/>
        </w:trPr>
        <w:tc>
          <w:tcPr>
            <w:tcW w:w="54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930981" w14:textId="77777777" w:rsidR="004E7AEB" w:rsidRPr="002A12D5" w:rsidRDefault="004E7AEB" w:rsidP="00EA484D"/>
        </w:tc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68E9" w14:textId="77777777" w:rsidR="004E7AEB" w:rsidRPr="002A12D5" w:rsidRDefault="004E7AEB" w:rsidP="00EA484D"/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25A4AF" w14:textId="77777777" w:rsidR="004E7AEB" w:rsidRPr="002A12D5" w:rsidRDefault="004E7AEB" w:rsidP="005C69EC"/>
        </w:tc>
      </w:tr>
      <w:tr w:rsidR="004E7AEB" w:rsidRPr="002A12D5" w14:paraId="5F6CE769" w14:textId="77777777" w:rsidTr="00C6536F">
        <w:trPr>
          <w:gridAfter w:val="1"/>
          <w:wAfter w:w="35" w:type="dxa"/>
        </w:trPr>
        <w:tc>
          <w:tcPr>
            <w:tcW w:w="54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768C0BC" w14:textId="77777777" w:rsidR="004E7AEB" w:rsidRPr="002A12D5" w:rsidRDefault="004E7AEB" w:rsidP="00EA484D"/>
        </w:tc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BF3E" w14:textId="77777777" w:rsidR="004E7AEB" w:rsidRPr="002A12D5" w:rsidRDefault="004E7AEB" w:rsidP="00EA484D"/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5D38A49" w14:textId="77777777" w:rsidR="004E7AEB" w:rsidRPr="002A12D5" w:rsidRDefault="004E7AEB" w:rsidP="005C69EC"/>
        </w:tc>
      </w:tr>
      <w:tr w:rsidR="00065997" w:rsidRPr="004C555A" w14:paraId="6356C053" w14:textId="77777777" w:rsidTr="00C6536F">
        <w:trPr>
          <w:gridAfter w:val="1"/>
          <w:wAfter w:w="35" w:type="dxa"/>
        </w:trPr>
        <w:tc>
          <w:tcPr>
            <w:tcW w:w="104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69FA0" w14:textId="77777777" w:rsidR="00065997" w:rsidRPr="002A12D5" w:rsidRDefault="00065997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2A12D5">
              <w:rPr>
                <w:rFonts w:ascii="Arial" w:hAnsi="Arial" w:cs="Arial"/>
                <w:sz w:val="16"/>
                <w:szCs w:val="16"/>
              </w:rPr>
              <w:t xml:space="preserve">Metod </w:t>
            </w:r>
            <w:r w:rsidR="000C64F1">
              <w:rPr>
                <w:rFonts w:ascii="Arial" w:hAnsi="Arial" w:cs="Arial"/>
                <w:sz w:val="16"/>
                <w:szCs w:val="16"/>
              </w:rPr>
              <w:t>(</w:t>
            </w:r>
            <w:r w:rsidRPr="002A12D5">
              <w:rPr>
                <w:rFonts w:ascii="Arial" w:hAnsi="Arial" w:cs="Arial"/>
                <w:sz w:val="16"/>
                <w:szCs w:val="16"/>
              </w:rPr>
              <w:t xml:space="preserve">för </w:t>
            </w:r>
            <w:r w:rsidR="000C64F1">
              <w:rPr>
                <w:rFonts w:ascii="Arial" w:hAnsi="Arial" w:cs="Arial"/>
                <w:sz w:val="16"/>
                <w:szCs w:val="16"/>
              </w:rPr>
              <w:t>direktupphandling)</w:t>
            </w:r>
          </w:p>
        </w:tc>
      </w:tr>
      <w:tr w:rsidR="00A90AFB" w:rsidRPr="002A12D5" w14:paraId="073A99C9" w14:textId="77777777" w:rsidTr="00C6536F">
        <w:trPr>
          <w:gridAfter w:val="1"/>
          <w:wAfter w:w="35" w:type="dxa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1D0C18" w14:textId="20689E5D" w:rsidR="00A90AFB" w:rsidRPr="002A12D5" w:rsidRDefault="00A90AFB" w:rsidP="00A90AFB">
            <w:pPr>
              <w:pStyle w:val="Frklaringar"/>
            </w:pPr>
            <w:r>
              <w:rPr>
                <w:i w:val="0"/>
              </w:rPr>
              <w:object w:dxaOrig="0" w:dyaOrig="0" w14:anchorId="34637D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57" type="#_x0000_t75" style="width:12.85pt;height:12.85pt" o:ole="">
                  <v:imagedata r:id="rId8" o:title=""/>
                </v:shape>
                <w:control r:id="rId9" w:name="CheckBox1" w:shapeid="_x0000_i1457"/>
              </w:object>
            </w: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65A352" w14:textId="77777777" w:rsidR="00A90AFB" w:rsidRPr="002A12D5" w:rsidRDefault="00A90AFB" w:rsidP="00A90AFB">
            <w:pPr>
              <w:pStyle w:val="Tabellrubrik"/>
              <w:spacing w:before="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>Leverantörer har bjudits in att lämna anbud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37803D" w14:textId="77777777" w:rsidR="00A90AFB" w:rsidRPr="002A12D5" w:rsidRDefault="00A90AFB" w:rsidP="00A90AFB">
            <w:pPr>
              <w:pStyle w:val="Tabellrubrik"/>
              <w:spacing w:before="0" w:after="0"/>
              <w:ind w:left="0" w:firstLine="0"/>
              <w:jc w:val="right"/>
              <w:rPr>
                <w:rFonts w:ascii="Arial" w:hAnsi="Arial" w:cs="Arial"/>
                <w:b w:val="0"/>
                <w:sz w:val="14"/>
                <w:szCs w:val="14"/>
              </w:rPr>
            </w:pP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 xml:space="preserve">Antal inbjudna leverantörer: 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3FA350" w14:textId="77777777" w:rsidR="00A90AFB" w:rsidRPr="002A12D5" w:rsidRDefault="00A90AFB" w:rsidP="00EA484D"/>
        </w:tc>
        <w:tc>
          <w:tcPr>
            <w:tcW w:w="3261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61691757" w14:textId="77777777" w:rsidR="00A90AFB" w:rsidRPr="00A90AFB" w:rsidRDefault="00A90AFB" w:rsidP="00A90AFB">
            <w:pPr>
              <w:pStyle w:val="Frklaringar"/>
              <w:rPr>
                <w:b/>
              </w:rPr>
            </w:pPr>
            <w:r w:rsidRPr="00A90AFB">
              <w:rPr>
                <w:b/>
              </w:rPr>
              <w:t>Metod för direktupphandling</w:t>
            </w:r>
          </w:p>
          <w:p w14:paraId="17B1584C" w14:textId="77777777" w:rsidR="00A90AFB" w:rsidRDefault="00A90AFB" w:rsidP="00A90AFB">
            <w:pPr>
              <w:pStyle w:val="Frklaringar"/>
            </w:pPr>
            <w:r>
              <w:t>Här bockar ni för vald metod. Om ni gjort på något annat sätt, kan ni skriva det i kommentarsfältet.</w:t>
            </w:r>
          </w:p>
          <w:p w14:paraId="09952079" w14:textId="77777777" w:rsidR="00A90AFB" w:rsidRDefault="00A90AFB" w:rsidP="00A90AFB">
            <w:pPr>
              <w:pStyle w:val="Frklaringar"/>
            </w:pPr>
            <w:r>
              <w:t xml:space="preserve">I rutorna anges antalet leverantörer som bjudits in respektive lämnat anbud. </w:t>
            </w:r>
          </w:p>
          <w:p w14:paraId="1C7E2009" w14:textId="77777777" w:rsidR="00A90AFB" w:rsidRDefault="00A90AFB" w:rsidP="00A90AFB">
            <w:pPr>
              <w:pStyle w:val="Frklaringar"/>
            </w:pPr>
            <w:r>
              <w:t>Om direktupphandlingen gjorts i en databas skriver ni databasens namn och annonsens referensnummer i rutan.</w:t>
            </w:r>
          </w:p>
          <w:p w14:paraId="652E04F7" w14:textId="77777777" w:rsidR="00383493" w:rsidRDefault="00383493" w:rsidP="00A90AFB">
            <w:pPr>
              <w:pStyle w:val="Frklaringar"/>
            </w:pPr>
          </w:p>
          <w:p w14:paraId="390B72A9" w14:textId="0FFAFDED" w:rsidR="00383493" w:rsidRPr="002A12D5" w:rsidRDefault="00383493" w:rsidP="00A90AFB">
            <w:pPr>
              <w:pStyle w:val="Frklaringar"/>
            </w:pPr>
            <w:r>
              <w:t xml:space="preserve">Du </w:t>
            </w:r>
            <w:r w:rsidR="00E03FC9">
              <w:t xml:space="preserve">kan </w:t>
            </w:r>
            <w:r>
              <w:t xml:space="preserve">få hjälp med att kontrollera </w:t>
            </w:r>
            <w:r w:rsidRPr="00383493">
              <w:rPr>
                <w:b/>
                <w:bCs/>
              </w:rPr>
              <w:t>leverantörens ekonomiska ställning</w:t>
            </w:r>
            <w:r>
              <w:t xml:space="preserve"> av </w:t>
            </w:r>
            <w:r w:rsidR="00E03FC9">
              <w:t>Upphandlingsenheten</w:t>
            </w:r>
            <w:r>
              <w:t xml:space="preserve">, som gör kontroll vid varje typ av upphandling. </w:t>
            </w:r>
          </w:p>
        </w:tc>
      </w:tr>
      <w:tr w:rsidR="00A90AFB" w:rsidRPr="002A12D5" w14:paraId="27ECCC74" w14:textId="77777777" w:rsidTr="00C6536F">
        <w:trPr>
          <w:gridAfter w:val="1"/>
          <w:wAfter w:w="35" w:type="dxa"/>
        </w:trPr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2A6612" w14:textId="6923657D" w:rsidR="00A90AFB" w:rsidRPr="002A12D5" w:rsidRDefault="00A90AFB" w:rsidP="006619EC">
            <w:pPr>
              <w:pStyle w:val="Tabellrubrik"/>
              <w:spacing w:before="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Cs w:val="0"/>
                <w:sz w:val="14"/>
                <w:szCs w:val="14"/>
              </w:rPr>
              <w:object w:dxaOrig="0" w:dyaOrig="0" w14:anchorId="67CD388B">
                <v:shape id="_x0000_i1456" type="#_x0000_t75" style="width:12.85pt;height:12.85pt" o:ole="">
                  <v:imagedata r:id="rId8" o:title=""/>
                </v:shape>
                <w:control r:id="rId10" w:name="CheckBox11" w:shapeid="_x0000_i1456"/>
              </w:object>
            </w:r>
          </w:p>
        </w:tc>
        <w:tc>
          <w:tcPr>
            <w:tcW w:w="289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9AA743" w14:textId="77777777" w:rsidR="00A90AFB" w:rsidRPr="002A12D5" w:rsidRDefault="00A90AFB" w:rsidP="00A90AFB">
            <w:pPr>
              <w:pStyle w:val="Tabellrubrik"/>
              <w:spacing w:before="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>Annons på myndighetens hemsida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0FB6BE" w14:textId="77777777" w:rsidR="00A90AFB" w:rsidRPr="002A12D5" w:rsidRDefault="00A90AFB" w:rsidP="00A90AFB">
            <w:pPr>
              <w:pStyle w:val="Tabellrubrik"/>
              <w:spacing w:before="0" w:after="0"/>
              <w:ind w:left="0" w:firstLine="0"/>
              <w:jc w:val="right"/>
              <w:rPr>
                <w:rFonts w:ascii="Arial" w:hAnsi="Arial" w:cs="Arial"/>
                <w:b w:val="0"/>
                <w:sz w:val="14"/>
                <w:szCs w:val="14"/>
              </w:rPr>
            </w:pP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>Antal inkomna anbud: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E2652D" w14:textId="77777777" w:rsidR="00A90AFB" w:rsidRPr="002A12D5" w:rsidRDefault="00A90AFB" w:rsidP="00EA484D"/>
        </w:tc>
        <w:tc>
          <w:tcPr>
            <w:tcW w:w="3261" w:type="dxa"/>
            <w:gridSpan w:val="2"/>
            <w:vMerge/>
            <w:tcBorders>
              <w:right w:val="nil"/>
            </w:tcBorders>
            <w:shd w:val="clear" w:color="auto" w:fill="auto"/>
            <w:vAlign w:val="bottom"/>
          </w:tcPr>
          <w:p w14:paraId="28503422" w14:textId="77777777" w:rsidR="00A90AFB" w:rsidRPr="002A12D5" w:rsidRDefault="00A90AFB" w:rsidP="00A90AFB"/>
        </w:tc>
      </w:tr>
      <w:tr w:rsidR="00A90AFB" w:rsidRPr="002A12D5" w14:paraId="52E72EF3" w14:textId="77777777" w:rsidTr="00C6536F">
        <w:trPr>
          <w:gridAfter w:val="1"/>
          <w:wAfter w:w="35" w:type="dxa"/>
        </w:trPr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6C3849" w14:textId="6FDB1E30" w:rsidR="00A90AFB" w:rsidRPr="002A12D5" w:rsidRDefault="00A90AFB" w:rsidP="006619EC">
            <w:pPr>
              <w:pStyle w:val="Tabellrubrik"/>
              <w:spacing w:before="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Cs w:val="0"/>
                <w:sz w:val="14"/>
                <w:szCs w:val="14"/>
              </w:rPr>
              <w:object w:dxaOrig="0" w:dyaOrig="0" w14:anchorId="46FF0B94">
                <v:shape id="_x0000_i1455" type="#_x0000_t75" style="width:12.85pt;height:12.85pt" o:ole="">
                  <v:imagedata r:id="rId8" o:title=""/>
                </v:shape>
                <w:control r:id="rId11" w:name="CheckBox12" w:shapeid="_x0000_i1455"/>
              </w:object>
            </w:r>
          </w:p>
        </w:tc>
        <w:tc>
          <w:tcPr>
            <w:tcW w:w="289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B8208F" w14:textId="77777777" w:rsidR="00A90AFB" w:rsidRPr="002A12D5" w:rsidRDefault="00A90AFB" w:rsidP="00A90AFB">
            <w:pPr>
              <w:pStyle w:val="Tabellrubrik"/>
              <w:spacing w:before="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>Elektroniskt upphandlingssystem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C5F832" w14:textId="77777777" w:rsidR="00A90AFB" w:rsidRPr="002A12D5" w:rsidRDefault="00A90AFB" w:rsidP="00A90AFB">
            <w:pPr>
              <w:pStyle w:val="Tabellrubrik"/>
              <w:spacing w:before="0" w:after="0"/>
              <w:ind w:left="0" w:firstLine="0"/>
              <w:jc w:val="right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  <w:tc>
          <w:tcPr>
            <w:tcW w:w="178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CF85BC" w14:textId="77777777" w:rsidR="00A90AFB" w:rsidRPr="002A12D5" w:rsidRDefault="00A90AFB" w:rsidP="00EA484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61" w:type="dxa"/>
            <w:gridSpan w:val="2"/>
            <w:vMerge/>
            <w:tcBorders>
              <w:right w:val="nil"/>
            </w:tcBorders>
            <w:shd w:val="clear" w:color="auto" w:fill="auto"/>
            <w:vAlign w:val="bottom"/>
          </w:tcPr>
          <w:p w14:paraId="034A4289" w14:textId="77777777" w:rsidR="00A90AFB" w:rsidRPr="002A12D5" w:rsidRDefault="00A90AFB" w:rsidP="00A90AF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90AFB" w:rsidRPr="002A12D5" w14:paraId="0D78A4B5" w14:textId="77777777" w:rsidTr="00C6536F">
        <w:trPr>
          <w:gridAfter w:val="1"/>
          <w:wAfter w:w="35" w:type="dxa"/>
        </w:trPr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010E6E" w14:textId="1918BE42" w:rsidR="00A90AFB" w:rsidRPr="002A12D5" w:rsidRDefault="00A90AFB" w:rsidP="006619EC">
            <w:pPr>
              <w:pStyle w:val="Tabellrubrik"/>
              <w:spacing w:before="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Cs w:val="0"/>
                <w:sz w:val="14"/>
                <w:szCs w:val="14"/>
              </w:rPr>
              <w:object w:dxaOrig="0" w:dyaOrig="0" w14:anchorId="416C19DD">
                <v:shape id="_x0000_i1454" type="#_x0000_t75" style="width:12.85pt;height:12.85pt" o:ole="">
                  <v:imagedata r:id="rId8" o:title=""/>
                </v:shape>
                <w:control r:id="rId12" w:name="CheckBox13" w:shapeid="_x0000_i1454"/>
              </w:object>
            </w:r>
          </w:p>
        </w:tc>
        <w:tc>
          <w:tcPr>
            <w:tcW w:w="289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933686" w14:textId="77777777" w:rsidR="00A90AFB" w:rsidRPr="002A12D5" w:rsidRDefault="00A90AFB" w:rsidP="00A90AFB">
            <w:pPr>
              <w:pStyle w:val="Tabellrubrik"/>
              <w:spacing w:before="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>Annons i annonsdatabas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9FA518" w14:textId="77777777" w:rsidR="00A90AFB" w:rsidRPr="002A12D5" w:rsidRDefault="00A90AFB" w:rsidP="00A90AFB">
            <w:pPr>
              <w:pStyle w:val="Tabellrubrik"/>
              <w:spacing w:before="0" w:after="0"/>
              <w:ind w:left="0" w:firstLine="0"/>
              <w:jc w:val="right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Annonsens referensnummer</w:t>
            </w: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 xml:space="preserve"> 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8D7192" w14:textId="77777777" w:rsidR="00A90AFB" w:rsidRPr="002A12D5" w:rsidRDefault="00A90AFB" w:rsidP="00EA484D"/>
        </w:tc>
        <w:tc>
          <w:tcPr>
            <w:tcW w:w="3261" w:type="dxa"/>
            <w:gridSpan w:val="2"/>
            <w:vMerge/>
            <w:tcBorders>
              <w:right w:val="nil"/>
            </w:tcBorders>
            <w:shd w:val="clear" w:color="auto" w:fill="auto"/>
            <w:vAlign w:val="bottom"/>
          </w:tcPr>
          <w:p w14:paraId="4B4ABE70" w14:textId="77777777" w:rsidR="00A90AFB" w:rsidRPr="002A12D5" w:rsidRDefault="00A90AFB" w:rsidP="00A90AFB"/>
        </w:tc>
      </w:tr>
      <w:tr w:rsidR="00A90AFB" w:rsidRPr="002A12D5" w14:paraId="2289E58E" w14:textId="77777777" w:rsidTr="00611CEB">
        <w:trPr>
          <w:gridAfter w:val="1"/>
          <w:wAfter w:w="35" w:type="dxa"/>
          <w:trHeight w:val="567"/>
        </w:trPr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537B4F" w14:textId="66A08E2A" w:rsidR="00A90AFB" w:rsidRPr="002A12D5" w:rsidRDefault="00A90AFB" w:rsidP="00611CEB">
            <w:pPr>
              <w:pStyle w:val="Tabellrubrik"/>
              <w:spacing w:before="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Cs w:val="0"/>
                <w:sz w:val="14"/>
                <w:szCs w:val="14"/>
              </w:rPr>
              <w:object w:dxaOrig="0" w:dyaOrig="0" w14:anchorId="6B28F8BE">
                <v:shape id="_x0000_i1494" type="#_x0000_t75" style="width:12.85pt;height:12.85pt" o:ole="">
                  <v:imagedata r:id="rId13" o:title=""/>
                </v:shape>
                <w:control r:id="rId14" w:name="CheckBox14" w:shapeid="_x0000_i1494"/>
              </w:object>
            </w:r>
          </w:p>
        </w:tc>
        <w:tc>
          <w:tcPr>
            <w:tcW w:w="289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AE7172" w14:textId="77777777" w:rsidR="00A90AFB" w:rsidRPr="002A12D5" w:rsidRDefault="00A90AFB" w:rsidP="00611CEB">
            <w:pPr>
              <w:pStyle w:val="Tabellrubrik"/>
              <w:spacing w:before="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>Ingen konkurrensutsättning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4303E5" w14:textId="77777777" w:rsidR="00A90AFB" w:rsidRPr="002A12D5" w:rsidRDefault="00A90AFB" w:rsidP="002A12D5">
            <w:pPr>
              <w:pStyle w:val="Tabellrubrik"/>
              <w:spacing w:after="0"/>
              <w:ind w:left="0" w:firstLine="0"/>
              <w:jc w:val="right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F94E18" w14:textId="77777777" w:rsidR="00A90AFB" w:rsidRPr="002A12D5" w:rsidRDefault="00A90AFB" w:rsidP="002A12D5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  <w:tc>
          <w:tcPr>
            <w:tcW w:w="326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5C9C1" w14:textId="77777777" w:rsidR="00A90AFB" w:rsidRPr="002A12D5" w:rsidRDefault="00A90AFB" w:rsidP="002A12D5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</w:tr>
      <w:tr w:rsidR="008342A2" w:rsidRPr="004C555A" w14:paraId="2D05D3E5" w14:textId="77777777" w:rsidTr="00112BB8">
        <w:trPr>
          <w:gridAfter w:val="1"/>
          <w:wAfter w:w="35" w:type="dxa"/>
        </w:trPr>
        <w:tc>
          <w:tcPr>
            <w:tcW w:w="3317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F383667" w14:textId="77777777" w:rsidR="008342A2" w:rsidRPr="002A12D5" w:rsidRDefault="008342A2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2A12D5">
              <w:rPr>
                <w:rFonts w:ascii="Arial" w:hAnsi="Arial" w:cs="Arial"/>
                <w:sz w:val="16"/>
                <w:szCs w:val="16"/>
              </w:rPr>
              <w:t>Anbudsgivare (förutom vinnande leverantör/er)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A8BE1A3" w14:textId="77777777" w:rsidR="008342A2" w:rsidRPr="002A12D5" w:rsidRDefault="008342A2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2A12D5">
              <w:rPr>
                <w:rFonts w:ascii="Arial" w:hAnsi="Arial" w:cs="Arial"/>
                <w:sz w:val="16"/>
                <w:szCs w:val="16"/>
              </w:rPr>
              <w:t>Org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A12D5">
              <w:rPr>
                <w:rFonts w:ascii="Arial" w:hAnsi="Arial" w:cs="Arial"/>
                <w:sz w:val="16"/>
                <w:szCs w:val="16"/>
              </w:rPr>
              <w:t>nummer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C0A58" w14:textId="77777777" w:rsidR="008342A2" w:rsidRPr="002A12D5" w:rsidRDefault="008342A2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2A12D5">
              <w:rPr>
                <w:rFonts w:ascii="Arial" w:hAnsi="Arial" w:cs="Arial"/>
                <w:sz w:val="16"/>
                <w:szCs w:val="16"/>
              </w:rPr>
              <w:t xml:space="preserve">Anledning </w:t>
            </w:r>
            <w:r>
              <w:rPr>
                <w:rFonts w:ascii="Arial" w:hAnsi="Arial" w:cs="Arial"/>
                <w:sz w:val="16"/>
                <w:szCs w:val="16"/>
              </w:rPr>
              <w:t>om avtal inte tecknats</w:t>
            </w:r>
          </w:p>
        </w:tc>
      </w:tr>
      <w:tr w:rsidR="00A90AFB" w:rsidRPr="002A12D5" w14:paraId="2CAE17E9" w14:textId="77777777" w:rsidTr="00112BB8">
        <w:trPr>
          <w:gridAfter w:val="1"/>
          <w:wAfter w:w="35" w:type="dxa"/>
        </w:trPr>
        <w:tc>
          <w:tcPr>
            <w:tcW w:w="3317" w:type="dxa"/>
            <w:gridSpan w:val="5"/>
            <w:tcBorders>
              <w:top w:val="nil"/>
            </w:tcBorders>
            <w:shd w:val="clear" w:color="auto" w:fill="auto"/>
          </w:tcPr>
          <w:p w14:paraId="539ED0D5" w14:textId="77777777" w:rsidR="00A90AFB" w:rsidRPr="002A12D5" w:rsidRDefault="00A90AFB" w:rsidP="00EA484D"/>
        </w:tc>
        <w:tc>
          <w:tcPr>
            <w:tcW w:w="1220" w:type="dxa"/>
            <w:gridSpan w:val="2"/>
            <w:tcBorders>
              <w:top w:val="nil"/>
            </w:tcBorders>
            <w:shd w:val="clear" w:color="auto" w:fill="auto"/>
          </w:tcPr>
          <w:p w14:paraId="0EBE50A7" w14:textId="77777777" w:rsidR="00A90AFB" w:rsidRPr="002A12D5" w:rsidRDefault="00A90AFB" w:rsidP="00EA484D"/>
        </w:tc>
        <w:tc>
          <w:tcPr>
            <w:tcW w:w="269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28BEE8" w14:textId="77777777" w:rsidR="00A90AFB" w:rsidRPr="002A12D5" w:rsidRDefault="00A90AFB" w:rsidP="00EA484D"/>
        </w:tc>
        <w:tc>
          <w:tcPr>
            <w:tcW w:w="326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309283" w14:textId="77777777" w:rsidR="00A90AFB" w:rsidRPr="008342A2" w:rsidRDefault="00A90AFB" w:rsidP="00A90AFB">
            <w:pPr>
              <w:pStyle w:val="Frklaringar"/>
              <w:rPr>
                <w:b/>
              </w:rPr>
            </w:pPr>
            <w:r w:rsidRPr="008342A2">
              <w:rPr>
                <w:b/>
              </w:rPr>
              <w:t>Anbudsgivare (förutom vinnande leverantör/er)</w:t>
            </w:r>
          </w:p>
          <w:p w14:paraId="66718953" w14:textId="77777777" w:rsidR="00A90AFB" w:rsidRPr="002A12D5" w:rsidRDefault="00A90AFB" w:rsidP="00A90AFB">
            <w:pPr>
              <w:pStyle w:val="Frklaringar"/>
            </w:pPr>
            <w:r>
              <w:t>Här anges namn och organisations</w:t>
            </w:r>
            <w:r w:rsidR="008342A2">
              <w:softHyphen/>
            </w:r>
            <w:r>
              <w:t>nummer för de anbudsgivare som lämnade anbud, men som ni inte tecknat avtal med.</w:t>
            </w:r>
          </w:p>
        </w:tc>
      </w:tr>
      <w:tr w:rsidR="00A90AFB" w:rsidRPr="002A12D5" w14:paraId="63AF782B" w14:textId="77777777" w:rsidTr="00112BB8">
        <w:trPr>
          <w:gridAfter w:val="1"/>
          <w:wAfter w:w="35" w:type="dxa"/>
        </w:trPr>
        <w:tc>
          <w:tcPr>
            <w:tcW w:w="3317" w:type="dxa"/>
            <w:gridSpan w:val="5"/>
            <w:shd w:val="clear" w:color="auto" w:fill="auto"/>
          </w:tcPr>
          <w:p w14:paraId="2DD8088F" w14:textId="77777777" w:rsidR="00A90AFB" w:rsidRPr="002A12D5" w:rsidRDefault="00A90AFB" w:rsidP="00EA484D"/>
        </w:tc>
        <w:tc>
          <w:tcPr>
            <w:tcW w:w="1220" w:type="dxa"/>
            <w:gridSpan w:val="2"/>
            <w:shd w:val="clear" w:color="auto" w:fill="auto"/>
          </w:tcPr>
          <w:p w14:paraId="53CD114B" w14:textId="77777777" w:rsidR="00A90AFB" w:rsidRPr="002A12D5" w:rsidRDefault="00A90AFB" w:rsidP="00EA484D"/>
        </w:tc>
        <w:tc>
          <w:tcPr>
            <w:tcW w:w="269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D1D3EB0" w14:textId="77777777" w:rsidR="00A90AFB" w:rsidRPr="002A12D5" w:rsidRDefault="00A90AFB" w:rsidP="00EA484D"/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5FADAF9" w14:textId="77777777" w:rsidR="00A90AFB" w:rsidRPr="002A12D5" w:rsidRDefault="00A90AFB" w:rsidP="005C69EC"/>
        </w:tc>
      </w:tr>
      <w:tr w:rsidR="00A90AFB" w:rsidRPr="002A12D5" w14:paraId="2ABD7090" w14:textId="77777777" w:rsidTr="00112BB8">
        <w:trPr>
          <w:gridAfter w:val="1"/>
          <w:wAfter w:w="35" w:type="dxa"/>
        </w:trPr>
        <w:tc>
          <w:tcPr>
            <w:tcW w:w="33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DA1F12C" w14:textId="77777777" w:rsidR="00A90AFB" w:rsidRPr="002A12D5" w:rsidRDefault="00A90AFB" w:rsidP="00EA484D"/>
        </w:tc>
        <w:tc>
          <w:tcPr>
            <w:tcW w:w="1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ADFFE0" w14:textId="77777777" w:rsidR="00A90AFB" w:rsidRPr="002A12D5" w:rsidRDefault="00A90AFB" w:rsidP="00EA484D"/>
        </w:tc>
        <w:tc>
          <w:tcPr>
            <w:tcW w:w="269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63DF484" w14:textId="77777777" w:rsidR="00A90AFB" w:rsidRPr="002A12D5" w:rsidRDefault="00A90AFB" w:rsidP="00EA484D"/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DA3204" w14:textId="77777777" w:rsidR="00A90AFB" w:rsidRPr="002A12D5" w:rsidRDefault="00A90AFB" w:rsidP="005C69EC"/>
        </w:tc>
      </w:tr>
      <w:tr w:rsidR="00A90AFB" w:rsidRPr="002A12D5" w14:paraId="406DCE8B" w14:textId="77777777" w:rsidTr="00112BB8">
        <w:trPr>
          <w:gridAfter w:val="1"/>
          <w:wAfter w:w="35" w:type="dxa"/>
        </w:trPr>
        <w:tc>
          <w:tcPr>
            <w:tcW w:w="33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0940521" w14:textId="77777777" w:rsidR="00A90AFB" w:rsidRPr="002A12D5" w:rsidRDefault="00A90AFB" w:rsidP="00EA484D"/>
        </w:tc>
        <w:tc>
          <w:tcPr>
            <w:tcW w:w="1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5920B" w14:textId="77777777" w:rsidR="00A90AFB" w:rsidRPr="002A12D5" w:rsidRDefault="00A90AFB" w:rsidP="00EA484D"/>
        </w:tc>
        <w:tc>
          <w:tcPr>
            <w:tcW w:w="269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554F" w14:textId="77777777" w:rsidR="00A90AFB" w:rsidRPr="002A12D5" w:rsidRDefault="00A90AFB" w:rsidP="00EA484D"/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FA5A312" w14:textId="77777777" w:rsidR="00A90AFB" w:rsidRPr="002A12D5" w:rsidRDefault="00A90AFB" w:rsidP="005C69EC"/>
        </w:tc>
      </w:tr>
      <w:tr w:rsidR="008342A2" w:rsidRPr="004C555A" w14:paraId="595382B5" w14:textId="77777777" w:rsidTr="00C6536F">
        <w:trPr>
          <w:gridAfter w:val="1"/>
          <w:wAfter w:w="35" w:type="dxa"/>
        </w:trPr>
        <w:tc>
          <w:tcPr>
            <w:tcW w:w="72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997EA4" w14:textId="77777777" w:rsidR="008342A2" w:rsidRPr="0052726E" w:rsidRDefault="008342A2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Hur ska anbuden utvärderas? Fyll i alla relevanta alternativ.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C32BE" w14:textId="77777777" w:rsidR="008342A2" w:rsidRPr="0052726E" w:rsidRDefault="008342A2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55A" w:rsidRPr="002A12D5" w14:paraId="019DE208" w14:textId="77777777" w:rsidTr="00112BB8">
        <w:sdt>
          <w:sdtPr>
            <w:id w:val="-693075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14:paraId="73CA31DE" w14:textId="72CD6832" w:rsidR="004C555A" w:rsidRPr="00B7198F" w:rsidRDefault="00C6536F" w:rsidP="004C555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E802DE" w14:textId="77777777" w:rsidR="004C555A" w:rsidRPr="002A12D5" w:rsidRDefault="004C555A" w:rsidP="004C555A">
            <w:pPr>
              <w:pStyle w:val="Tabellrubrik"/>
              <w:spacing w:before="40" w:after="4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>Pris (</w:t>
            </w:r>
            <w:proofErr w:type="gramStart"/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>t.ex.</w:t>
            </w:r>
            <w:proofErr w:type="gramEnd"/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 xml:space="preserve"> pris per enhet, totalpris, LCC)</w:t>
            </w:r>
          </w:p>
        </w:tc>
        <w:sdt>
          <w:sdtPr>
            <w:id w:val="-174979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14:paraId="15C2C3CF" w14:textId="0FF1806B" w:rsidR="004C555A" w:rsidRPr="002A12D5" w:rsidRDefault="00112BB8" w:rsidP="004C555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DEA8C6" w14:textId="77777777" w:rsidR="004C555A" w:rsidRPr="002A12D5" w:rsidRDefault="004C555A" w:rsidP="004C555A">
            <w:pPr>
              <w:pStyle w:val="Tabellrubrik"/>
              <w:spacing w:before="40" w:after="4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Bedömning av arbetsprover</w:t>
            </w:r>
          </w:p>
        </w:tc>
        <w:sdt>
          <w:sdtPr>
            <w:id w:val="11749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14:paraId="57FDA632" w14:textId="2CC785FB" w:rsidR="004C555A" w:rsidRPr="002A12D5" w:rsidRDefault="00112BB8" w:rsidP="004C555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DDA627" w14:textId="77777777" w:rsidR="004C555A" w:rsidRPr="002A12D5" w:rsidRDefault="004C555A" w:rsidP="00112BB8">
            <w:pPr>
              <w:pStyle w:val="Tabellrubrik"/>
              <w:spacing w:before="40" w:after="4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Bedömning av meritförteckning</w:t>
            </w:r>
          </w:p>
        </w:tc>
        <w:tc>
          <w:tcPr>
            <w:tcW w:w="329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3C05C7" w14:textId="77777777" w:rsidR="004C555A" w:rsidRPr="008342A2" w:rsidRDefault="004C555A" w:rsidP="004C555A">
            <w:pPr>
              <w:pStyle w:val="Frklaringar"/>
              <w:rPr>
                <w:b/>
              </w:rPr>
            </w:pPr>
            <w:r w:rsidRPr="008342A2">
              <w:rPr>
                <w:b/>
              </w:rPr>
              <w:t>Utvärdering av anbuden</w:t>
            </w:r>
          </w:p>
          <w:p w14:paraId="5BB67470" w14:textId="77777777" w:rsidR="004C555A" w:rsidRPr="002A12D5" w:rsidRDefault="004C555A" w:rsidP="004C555A">
            <w:pPr>
              <w:pStyle w:val="Frklaringar"/>
            </w:pPr>
            <w:r>
              <w:t>I rutan markerad med [X] anges hur ni utvärderat anbuden. Rangordna de alternativ ni använt, 1 för det viktigaste kriteriet, 2 för det näst viktigaste och så vidare.</w:t>
            </w:r>
          </w:p>
        </w:tc>
      </w:tr>
      <w:tr w:rsidR="004C555A" w:rsidRPr="002A12D5" w14:paraId="50255852" w14:textId="77777777" w:rsidTr="00112BB8">
        <w:trPr>
          <w:trHeight w:val="384"/>
        </w:trPr>
        <w:sdt>
          <w:sdtPr>
            <w:id w:val="205618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bottom w:val="single" w:sz="4" w:space="0" w:color="auto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14:paraId="20F4EB41" w14:textId="59E87415" w:rsidR="004C555A" w:rsidRPr="008F5C3B" w:rsidRDefault="00C6536F" w:rsidP="004C555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7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F1E5BE" w14:textId="77777777" w:rsidR="004C555A" w:rsidRPr="002A12D5" w:rsidRDefault="004C555A" w:rsidP="004C555A">
            <w:pPr>
              <w:pStyle w:val="Tabellrubrik"/>
              <w:spacing w:before="40" w:after="4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Leveranstid</w:t>
            </w:r>
          </w:p>
        </w:tc>
        <w:sdt>
          <w:sdtPr>
            <w:id w:val="-30123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  <w:tcBorders>
                  <w:bottom w:val="single" w:sz="4" w:space="0" w:color="auto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14:paraId="51079A27" w14:textId="63839DC9" w:rsidR="004C555A" w:rsidRPr="002A12D5" w:rsidRDefault="00C6536F" w:rsidP="004C555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B1B099" w14:textId="77777777" w:rsidR="004C555A" w:rsidRPr="002A12D5" w:rsidRDefault="004C555A" w:rsidP="004C555A">
            <w:pPr>
              <w:pStyle w:val="Tabellrubrik"/>
              <w:spacing w:before="40" w:after="4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Bedömning av referenser</w:t>
            </w:r>
          </w:p>
        </w:tc>
        <w:sdt>
          <w:sdtPr>
            <w:id w:val="123574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14:paraId="5AD09CAC" w14:textId="7B33EFAA" w:rsidR="004C555A" w:rsidRPr="002A12D5" w:rsidRDefault="00C6536F" w:rsidP="004C555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174A14" w14:textId="77777777" w:rsidR="004C555A" w:rsidRPr="002A12D5" w:rsidRDefault="004C555A" w:rsidP="004C555A">
            <w:pPr>
              <w:pStyle w:val="Tabellrubrik"/>
              <w:spacing w:before="40" w:after="4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Sociala krav/miljökrav</w:t>
            </w:r>
          </w:p>
        </w:tc>
        <w:tc>
          <w:tcPr>
            <w:tcW w:w="329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81A1B4" w14:textId="77777777" w:rsidR="004C555A" w:rsidRPr="002A12D5" w:rsidRDefault="004C555A" w:rsidP="004C555A">
            <w:pPr>
              <w:pStyle w:val="Tabellrubrik"/>
              <w:spacing w:before="40" w:after="4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</w:tr>
      <w:tr w:rsidR="004C555A" w:rsidRPr="002A12D5" w14:paraId="21E7F3B3" w14:textId="77777777" w:rsidTr="00112BB8">
        <w:trPr>
          <w:trHeight w:val="46"/>
        </w:trPr>
        <w:sdt>
          <w:sdtPr>
            <w:id w:val="77737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bottom w:val="single" w:sz="4" w:space="0" w:color="auto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14:paraId="43BA2B23" w14:textId="13B58453" w:rsidR="004C555A" w:rsidRPr="008F5C3B" w:rsidRDefault="00C6536F" w:rsidP="004C555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7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15C663" w14:textId="77777777" w:rsidR="004C555A" w:rsidRPr="002A12D5" w:rsidRDefault="004C555A" w:rsidP="004C555A">
            <w:pPr>
              <w:pStyle w:val="Tabellrubrik"/>
              <w:spacing w:before="40" w:after="4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Dokumenterade mätbara egenskaper</w:t>
            </w:r>
          </w:p>
        </w:tc>
        <w:sdt>
          <w:sdtPr>
            <w:id w:val="-35642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  <w:tcBorders>
                  <w:bottom w:val="single" w:sz="4" w:space="0" w:color="auto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14:paraId="5668BAA6" w14:textId="5A262655" w:rsidR="004C555A" w:rsidRPr="002A12D5" w:rsidRDefault="00706605" w:rsidP="0070660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CD67B9" w14:textId="77777777" w:rsidR="004C555A" w:rsidRPr="002A12D5" w:rsidRDefault="004C555A" w:rsidP="004C555A">
            <w:pPr>
              <w:pStyle w:val="Tabellrubrik"/>
              <w:spacing w:before="40" w:after="4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 xml:space="preserve">Bedömning av fiktivt </w:t>
            </w:r>
            <w:proofErr w:type="spellStart"/>
            <w:r>
              <w:rPr>
                <w:rFonts w:ascii="Arial" w:hAnsi="Arial" w:cs="Arial"/>
                <w:b w:val="0"/>
                <w:sz w:val="14"/>
                <w:szCs w:val="14"/>
              </w:rPr>
              <w:t>case</w:t>
            </w:r>
            <w:proofErr w:type="spellEnd"/>
          </w:p>
        </w:tc>
        <w:sdt>
          <w:sdtPr>
            <w:id w:val="80081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14:paraId="0510C986" w14:textId="10A93E92" w:rsidR="004C555A" w:rsidRPr="002A12D5" w:rsidRDefault="00C6536F" w:rsidP="004C555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0FDEB0" w14:textId="54A71769" w:rsidR="004C555A" w:rsidRPr="002A12D5" w:rsidRDefault="004C555A" w:rsidP="004C555A">
            <w:pPr>
              <w:pStyle w:val="Tabellrubrik"/>
              <w:spacing w:before="40" w:after="4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>Annan kvalitet (ange vilken)</w:t>
            </w:r>
          </w:p>
        </w:tc>
        <w:tc>
          <w:tcPr>
            <w:tcW w:w="329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DEEAF1" w14:textId="77777777" w:rsidR="004C555A" w:rsidRPr="002A12D5" w:rsidRDefault="004C555A" w:rsidP="004C555A">
            <w:pPr>
              <w:pStyle w:val="Tabellrubrik"/>
              <w:spacing w:before="40" w:after="4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</w:tr>
      <w:tr w:rsidR="008342A2" w:rsidRPr="002A12D5" w14:paraId="7D4F6B24" w14:textId="77777777" w:rsidTr="00C6536F">
        <w:trPr>
          <w:gridAfter w:val="1"/>
          <w:wAfter w:w="35" w:type="dxa"/>
        </w:trPr>
        <w:tc>
          <w:tcPr>
            <w:tcW w:w="7230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7CCCD4" w14:textId="77777777" w:rsidR="008342A2" w:rsidRPr="002A12D5" w:rsidRDefault="008342A2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A12D5">
              <w:rPr>
                <w:rFonts w:ascii="Arial" w:hAnsi="Arial" w:cs="Arial"/>
                <w:sz w:val="16"/>
                <w:szCs w:val="16"/>
              </w:rPr>
              <w:t xml:space="preserve">Kommentarer 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AC0B4" w14:textId="77777777" w:rsidR="008342A2" w:rsidRPr="002A12D5" w:rsidRDefault="008342A2" w:rsidP="004C555A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8342A2" w:rsidRPr="002A12D5" w14:paraId="2EA4234E" w14:textId="77777777" w:rsidTr="00C6536F">
        <w:trPr>
          <w:gridAfter w:val="1"/>
          <w:wAfter w:w="35" w:type="dxa"/>
        </w:trPr>
        <w:tc>
          <w:tcPr>
            <w:tcW w:w="7230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354B" w14:textId="77777777" w:rsidR="008342A2" w:rsidRPr="002A12D5" w:rsidRDefault="008342A2" w:rsidP="00EA484D"/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DF7550" w14:textId="77777777" w:rsidR="008342A2" w:rsidRPr="002A12D5" w:rsidRDefault="008342A2" w:rsidP="008342A2">
            <w:pPr>
              <w:pStyle w:val="Frklaringar"/>
            </w:pPr>
            <w:r w:rsidRPr="008342A2">
              <w:t xml:space="preserve">T ex kommentarer, </w:t>
            </w:r>
            <w:proofErr w:type="spellStart"/>
            <w:r w:rsidRPr="008342A2">
              <w:t>ev</w:t>
            </w:r>
            <w:proofErr w:type="spellEnd"/>
            <w:r w:rsidRPr="008342A2">
              <w:t xml:space="preserve"> leverantörer och annat som behöver sägas om direktupphandlingen.</w:t>
            </w:r>
          </w:p>
        </w:tc>
      </w:tr>
      <w:tr w:rsidR="00314F6F" w:rsidRPr="002A12D5" w14:paraId="60307CC5" w14:textId="77777777" w:rsidTr="00112BB8">
        <w:trPr>
          <w:gridAfter w:val="1"/>
          <w:wAfter w:w="35" w:type="dxa"/>
        </w:trPr>
        <w:tc>
          <w:tcPr>
            <w:tcW w:w="45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EB2560" w14:textId="77777777" w:rsidR="00314F6F" w:rsidRPr="002A12D5" w:rsidRDefault="00314F6F" w:rsidP="002A12D5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2A12D5">
              <w:rPr>
                <w:rFonts w:ascii="Arial" w:hAnsi="Arial" w:cs="Arial"/>
                <w:sz w:val="16"/>
                <w:szCs w:val="16"/>
              </w:rPr>
              <w:t>Beställare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05BCFF" w14:textId="77777777" w:rsidR="00314F6F" w:rsidRPr="002A12D5" w:rsidRDefault="00314F6F" w:rsidP="002A12D5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2A12D5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</w:tr>
      <w:tr w:rsidR="00314F6F" w:rsidRPr="002A12D5" w14:paraId="59F43528" w14:textId="77777777" w:rsidTr="00112BB8">
        <w:trPr>
          <w:gridAfter w:val="1"/>
          <w:wAfter w:w="35" w:type="dxa"/>
        </w:trPr>
        <w:tc>
          <w:tcPr>
            <w:tcW w:w="453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F2F6E67" w14:textId="77777777" w:rsidR="00314F6F" w:rsidRPr="002A12D5" w:rsidRDefault="00314F6F" w:rsidP="00EA484D"/>
        </w:tc>
        <w:tc>
          <w:tcPr>
            <w:tcW w:w="59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9AB4148" w14:textId="77777777" w:rsidR="00314F6F" w:rsidRPr="002A12D5" w:rsidRDefault="00314F6F" w:rsidP="00EA484D"/>
        </w:tc>
      </w:tr>
    </w:tbl>
    <w:p w14:paraId="08A81CBF" w14:textId="77777777" w:rsidR="0052726E" w:rsidRPr="009C034B" w:rsidRDefault="0052726E" w:rsidP="009C034B">
      <w:pPr>
        <w:rPr>
          <w:b/>
          <w:sz w:val="2"/>
          <w:szCs w:val="2"/>
        </w:rPr>
      </w:pPr>
    </w:p>
    <w:sectPr w:rsidR="0052726E" w:rsidRPr="009C034B" w:rsidSect="00171BF1">
      <w:headerReference w:type="default" r:id="rId15"/>
      <w:headerReference w:type="first" r:id="rId16"/>
      <w:footerReference w:type="first" r:id="rId17"/>
      <w:pgSz w:w="11906" w:h="16838" w:code="9"/>
      <w:pgMar w:top="340" w:right="2580" w:bottom="284" w:left="1304" w:header="425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D519" w14:textId="77777777" w:rsidR="00897398" w:rsidRDefault="00897398">
      <w:r>
        <w:separator/>
      </w:r>
    </w:p>
  </w:endnote>
  <w:endnote w:type="continuationSeparator" w:id="0">
    <w:p w14:paraId="79845CD8" w14:textId="77777777" w:rsidR="00897398" w:rsidRDefault="0089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2DD1" w14:textId="77777777" w:rsidR="00A90AFB" w:rsidRDefault="00A90AFB" w:rsidP="00D021C0">
    <w:pPr>
      <w:pStyle w:val="Sidfot"/>
      <w:ind w:left="-784"/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7728" behindDoc="0" locked="1" layoutInCell="1" allowOverlap="1" wp14:anchorId="1B1F1D9B" wp14:editId="13BF8B78">
              <wp:simplePos x="0" y="0"/>
              <wp:positionH relativeFrom="page">
                <wp:posOffset>341630</wp:posOffset>
              </wp:positionH>
              <wp:positionV relativeFrom="page">
                <wp:posOffset>1602740</wp:posOffset>
              </wp:positionV>
              <wp:extent cx="179705" cy="851979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51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62B00" w14:textId="77777777" w:rsidR="00A90AFB" w:rsidRPr="000D7423" w:rsidRDefault="00A90AFB" w:rsidP="00AF0629">
                          <w:pPr>
                            <w:pStyle w:val="Blankettnr"/>
                            <w:rPr>
                              <w:color w:val="FFFFFF"/>
                            </w:rPr>
                          </w:pPr>
                          <w:r w:rsidRPr="000D7423">
                            <w:rPr>
                              <w:color w:val="FFFFFF"/>
                            </w:rPr>
                            <w:fldChar w:fldCharType="begin"/>
                          </w:r>
                          <w:r w:rsidRPr="000D7423">
                            <w:rPr>
                              <w:color w:val="FFFFFF"/>
                            </w:rPr>
                            <w:instrText xml:space="preserve"> DOCPROPERTY  Comments  \* MERGEFORMAT </w:instrText>
                          </w:r>
                          <w:r w:rsidRPr="000D7423">
                            <w:rPr>
                              <w:color w:val="FFFFFF"/>
                            </w:rPr>
                            <w:fldChar w:fldCharType="separate"/>
                          </w:r>
                          <w:r w:rsidR="00897398">
                            <w:rPr>
                              <w:color w:val="FFFFFF"/>
                            </w:rPr>
                            <w:t>KKV1000, v1.3, 2011-12-15</w:t>
                          </w:r>
                          <w:r w:rsidRPr="000D7423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F1D9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26.9pt;margin-top:126.2pt;width:14.15pt;height:6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" filled="f" stroked="f">
              <v:textbox style="layout-flow:vertical;mso-layout-flow-alt:bottom-to-top" inset="0,0,0,0">
                <w:txbxContent>
                  <w:p w14:paraId="36562B00" w14:textId="77777777" w:rsidR="00A90AFB" w:rsidRPr="000D7423" w:rsidRDefault="00A90AFB" w:rsidP="00AF0629">
                    <w:pPr>
                      <w:pStyle w:val="Blankettnr"/>
                      <w:rPr>
                        <w:color w:val="FFFFFF"/>
                      </w:rPr>
                    </w:pPr>
                    <w:r w:rsidRPr="000D7423">
                      <w:rPr>
                        <w:color w:val="FFFFFF"/>
                      </w:rPr>
                      <w:fldChar w:fldCharType="begin"/>
                    </w:r>
                    <w:r w:rsidRPr="000D7423">
                      <w:rPr>
                        <w:color w:val="FFFFFF"/>
                      </w:rPr>
                      <w:instrText xml:space="preserve"> DOCPROPERTY  Comments  \* MERGEFORMAT </w:instrText>
                    </w:r>
                    <w:r w:rsidRPr="000D7423">
                      <w:rPr>
                        <w:color w:val="FFFFFF"/>
                      </w:rPr>
                      <w:fldChar w:fldCharType="separate"/>
                    </w:r>
                    <w:r w:rsidR="00897398">
                      <w:rPr>
                        <w:color w:val="FFFFFF"/>
                      </w:rPr>
                      <w:t>KKV1000, v1.3, 2011-12-15</w:t>
                    </w:r>
                    <w:r w:rsidRPr="000D7423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855945B" w14:textId="77777777" w:rsidR="00A90AFB" w:rsidRDefault="00A90AF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F8E4" w14:textId="77777777" w:rsidR="00897398" w:rsidRDefault="00897398">
      <w:r>
        <w:separator/>
      </w:r>
    </w:p>
  </w:footnote>
  <w:footnote w:type="continuationSeparator" w:id="0">
    <w:p w14:paraId="26C7E53D" w14:textId="77777777" w:rsidR="00897398" w:rsidRDefault="00897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tblInd w:w="-794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064"/>
      <w:gridCol w:w="1197"/>
      <w:gridCol w:w="1498"/>
      <w:gridCol w:w="1442"/>
    </w:tblGrid>
    <w:tr w:rsidR="00A90AFB" w:rsidRPr="00595239" w14:paraId="49483F52" w14:textId="77777777" w:rsidTr="00D11FF5">
      <w:tc>
        <w:tcPr>
          <w:tcW w:w="6064" w:type="dxa"/>
          <w:vMerge w:val="restart"/>
        </w:tcPr>
        <w:p w14:paraId="7D1A46E2" w14:textId="77777777" w:rsidR="00A90AFB" w:rsidRDefault="00A90AFB" w:rsidP="00933DCE">
          <w:pPr>
            <w:spacing w:before="10"/>
          </w:pPr>
        </w:p>
      </w:tc>
      <w:tc>
        <w:tcPr>
          <w:tcW w:w="4137" w:type="dxa"/>
          <w:gridSpan w:val="3"/>
        </w:tcPr>
        <w:p w14:paraId="741E4BA0" w14:textId="77777777" w:rsidR="00A90AFB" w:rsidRPr="00595239" w:rsidRDefault="00A90AFB" w:rsidP="00933DCE">
          <w:pPr>
            <w:spacing w:line="270" w:lineRule="exact"/>
          </w:pPr>
        </w:p>
      </w:tc>
    </w:tr>
    <w:tr w:rsidR="00A90AFB" w14:paraId="57BB7480" w14:textId="77777777" w:rsidTr="00D11FF5">
      <w:tc>
        <w:tcPr>
          <w:tcW w:w="6064" w:type="dxa"/>
          <w:vMerge/>
        </w:tcPr>
        <w:p w14:paraId="73B212EA" w14:textId="77777777" w:rsidR="00A90AFB" w:rsidRDefault="00A90AFB" w:rsidP="000B0FD9"/>
      </w:tc>
      <w:tc>
        <w:tcPr>
          <w:tcW w:w="4137" w:type="dxa"/>
          <w:gridSpan w:val="3"/>
        </w:tcPr>
        <w:p w14:paraId="118C8AF4" w14:textId="77777777" w:rsidR="00A90AFB" w:rsidRPr="00595239" w:rsidRDefault="00A90AFB" w:rsidP="000B0FD9">
          <w:pPr>
            <w:pStyle w:val="Dokumenttyp"/>
          </w:pPr>
          <w:bookmarkStart w:id="0" w:name="bmkDocType_02"/>
          <w:r>
            <w:t xml:space="preserve"> </w:t>
          </w:r>
          <w:bookmarkEnd w:id="0"/>
        </w:p>
      </w:tc>
    </w:tr>
    <w:tr w:rsidR="00A90AFB" w14:paraId="07EDB4D2" w14:textId="77777777" w:rsidTr="00D11FF5">
      <w:trPr>
        <w:trHeight w:val="323"/>
      </w:trPr>
      <w:tc>
        <w:tcPr>
          <w:tcW w:w="6064" w:type="dxa"/>
          <w:vMerge/>
        </w:tcPr>
        <w:p w14:paraId="4D7145BD" w14:textId="77777777" w:rsidR="00A90AFB" w:rsidRDefault="00A90AFB" w:rsidP="000B0FD9"/>
      </w:tc>
      <w:tc>
        <w:tcPr>
          <w:tcW w:w="1197" w:type="dxa"/>
          <w:vAlign w:val="bottom"/>
        </w:tcPr>
        <w:p w14:paraId="0D8D4B70" w14:textId="77777777" w:rsidR="00A90AFB" w:rsidRDefault="00A90AFB" w:rsidP="000B0FD9">
          <w:pPr>
            <w:pStyle w:val="Sidhuvud"/>
          </w:pPr>
          <w:bookmarkStart w:id="1" w:name="bmkDocDate_02"/>
          <w:r>
            <w:t xml:space="preserve"> </w:t>
          </w:r>
          <w:bookmarkEnd w:id="1"/>
        </w:p>
      </w:tc>
      <w:tc>
        <w:tcPr>
          <w:tcW w:w="1498" w:type="dxa"/>
          <w:vAlign w:val="bottom"/>
        </w:tcPr>
        <w:p w14:paraId="0093D11F" w14:textId="77777777" w:rsidR="00A90AFB" w:rsidRPr="00C3329D" w:rsidRDefault="00A90AFB" w:rsidP="000D7423">
          <w:pPr>
            <w:pStyle w:val="Sidhuvud"/>
          </w:pPr>
          <w:bookmarkStart w:id="2" w:name="capDnr_02"/>
          <w:r>
            <w:t xml:space="preserve"> </w:t>
          </w:r>
          <w:bookmarkEnd w:id="2"/>
          <w:r>
            <w:t xml:space="preserve"> </w:t>
          </w:r>
          <w:bookmarkStart w:id="3" w:name="bmkDnr_02"/>
          <w:r>
            <w:t xml:space="preserve"> </w:t>
          </w:r>
          <w:bookmarkEnd w:id="3"/>
        </w:p>
      </w:tc>
      <w:bookmarkStart w:id="4" w:name="chkPageNbr_02"/>
      <w:tc>
        <w:tcPr>
          <w:tcW w:w="1442" w:type="dxa"/>
          <w:vAlign w:val="bottom"/>
        </w:tcPr>
        <w:p w14:paraId="41CA460A" w14:textId="77777777" w:rsidR="00A90AFB" w:rsidRPr="003D688D" w:rsidRDefault="00A90AFB" w:rsidP="00D11FF5">
          <w:pPr>
            <w:pStyle w:val="Sidhuvud"/>
            <w:rPr>
              <w:sz w:val="16"/>
              <w:szCs w:val="16"/>
            </w:rPr>
          </w:pPr>
          <w:r w:rsidRPr="003D688D">
            <w:rPr>
              <w:sz w:val="16"/>
              <w:szCs w:val="16"/>
            </w:rPr>
            <w:fldChar w:fldCharType="begin"/>
          </w:r>
          <w:r w:rsidRPr="003D688D">
            <w:rPr>
              <w:sz w:val="16"/>
              <w:szCs w:val="16"/>
            </w:rPr>
            <w:instrText xml:space="preserve"> PAGE  \* MERGEFORMAT </w:instrText>
          </w:r>
          <w:r w:rsidRPr="003D688D">
            <w:rPr>
              <w:sz w:val="16"/>
              <w:szCs w:val="16"/>
            </w:rPr>
            <w:fldChar w:fldCharType="separate"/>
          </w:r>
          <w:r w:rsidR="00947989">
            <w:rPr>
              <w:noProof/>
              <w:sz w:val="16"/>
              <w:szCs w:val="16"/>
            </w:rPr>
            <w:t>2</w:t>
          </w:r>
          <w:r w:rsidRPr="003D688D">
            <w:rPr>
              <w:sz w:val="16"/>
              <w:szCs w:val="16"/>
            </w:rPr>
            <w:fldChar w:fldCharType="end"/>
          </w:r>
          <w:r w:rsidRPr="003D688D">
            <w:rPr>
              <w:sz w:val="16"/>
              <w:szCs w:val="16"/>
            </w:rPr>
            <w:t xml:space="preserve"> (</w:t>
          </w:r>
          <w:r w:rsidRPr="003D688D">
            <w:rPr>
              <w:sz w:val="16"/>
              <w:szCs w:val="16"/>
            </w:rPr>
            <w:fldChar w:fldCharType="begin"/>
          </w:r>
          <w:r w:rsidRPr="003D688D">
            <w:rPr>
              <w:sz w:val="16"/>
              <w:szCs w:val="16"/>
            </w:rPr>
            <w:instrText xml:space="preserve"> NUMPAGES  \* MERGEFORMAT </w:instrText>
          </w:r>
          <w:r w:rsidRPr="003D688D">
            <w:rPr>
              <w:sz w:val="16"/>
              <w:szCs w:val="16"/>
            </w:rPr>
            <w:fldChar w:fldCharType="separate"/>
          </w:r>
          <w:r w:rsidR="00947989">
            <w:rPr>
              <w:noProof/>
              <w:sz w:val="16"/>
              <w:szCs w:val="16"/>
            </w:rPr>
            <w:t>2</w:t>
          </w:r>
          <w:r w:rsidRPr="003D688D">
            <w:rPr>
              <w:sz w:val="16"/>
              <w:szCs w:val="16"/>
            </w:rPr>
            <w:fldChar w:fldCharType="end"/>
          </w:r>
          <w:r w:rsidRPr="003D688D">
            <w:rPr>
              <w:sz w:val="16"/>
              <w:szCs w:val="16"/>
            </w:rPr>
            <w:t xml:space="preserve">) </w:t>
          </w:r>
          <w:bookmarkEnd w:id="4"/>
        </w:p>
      </w:tc>
    </w:tr>
  </w:tbl>
  <w:p w14:paraId="453E8A4C" w14:textId="77777777" w:rsidR="00A90AFB" w:rsidRPr="00F10298" w:rsidRDefault="00A90AFB" w:rsidP="00F10298">
    <w:pPr>
      <w:pStyle w:val="Sidhuvud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tblInd w:w="-44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79"/>
      <w:gridCol w:w="882"/>
      <w:gridCol w:w="1498"/>
      <w:gridCol w:w="1442"/>
    </w:tblGrid>
    <w:tr w:rsidR="00A90AFB" w:rsidRPr="00D401A6" w14:paraId="3FE9E94A" w14:textId="77777777" w:rsidTr="00706605">
      <w:tc>
        <w:tcPr>
          <w:tcW w:w="6379" w:type="dxa"/>
          <w:vMerge w:val="restart"/>
        </w:tcPr>
        <w:p w14:paraId="45100971" w14:textId="3B8D2C61" w:rsidR="00706605" w:rsidRPr="00F658B2" w:rsidRDefault="00706605" w:rsidP="00706605">
          <w:pPr>
            <w:pStyle w:val="Sidhuvud"/>
            <w:tabs>
              <w:tab w:val="left" w:pos="8050"/>
            </w:tabs>
            <w:rPr>
              <w:rFonts w:ascii="Arial Black" w:hAnsi="Arial Black"/>
              <w:sz w:val="28"/>
              <w:szCs w:val="28"/>
            </w:rPr>
          </w:pPr>
          <w:r w:rsidRPr="00F658B2">
            <w:rPr>
              <w:rFonts w:ascii="Arial Black" w:hAnsi="Arial Black"/>
              <w:sz w:val="28"/>
              <w:szCs w:val="28"/>
            </w:rPr>
            <w:t>UPPHANDLINGSENHETEN</w:t>
          </w:r>
        </w:p>
        <w:p w14:paraId="1347165C" w14:textId="77777777" w:rsidR="00706605" w:rsidRPr="005073F0" w:rsidRDefault="00706605" w:rsidP="00706605">
          <w:pPr>
            <w:pStyle w:val="Sidhuvud"/>
            <w:rPr>
              <w:szCs w:val="18"/>
            </w:rPr>
          </w:pPr>
          <w:r w:rsidRPr="005073F0">
            <w:rPr>
              <w:szCs w:val="18"/>
            </w:rPr>
            <w:t>Hultsfred – Högsby – Mönsterås – Oskarshamn – Vimmerby - Västervik</w:t>
          </w:r>
        </w:p>
        <w:p w14:paraId="4E804BA0" w14:textId="4FE5A450" w:rsidR="00A90AFB" w:rsidRPr="00AC0136" w:rsidRDefault="00A90AFB" w:rsidP="00933DCE">
          <w:pPr>
            <w:spacing w:before="1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  <w:gridSpan w:val="3"/>
        </w:tcPr>
        <w:p w14:paraId="2AE21FC7" w14:textId="77777777" w:rsidR="00A90AFB" w:rsidRPr="00D401A6" w:rsidRDefault="00A90AFB" w:rsidP="00933DCE">
          <w:pPr>
            <w:spacing w:line="270" w:lineRule="exact"/>
            <w:rPr>
              <w:rFonts w:ascii="Arial" w:hAnsi="Arial" w:cs="Arial"/>
            </w:rPr>
          </w:pPr>
        </w:p>
      </w:tc>
    </w:tr>
    <w:tr w:rsidR="00A90AFB" w:rsidRPr="00D401A6" w14:paraId="08570774" w14:textId="77777777" w:rsidTr="00706605">
      <w:tc>
        <w:tcPr>
          <w:tcW w:w="6379" w:type="dxa"/>
          <w:vMerge/>
        </w:tcPr>
        <w:p w14:paraId="0BA7871D" w14:textId="77777777" w:rsidR="00A90AFB" w:rsidRPr="00D401A6" w:rsidRDefault="00A90AFB" w:rsidP="000B0FD9">
          <w:pPr>
            <w:rPr>
              <w:rFonts w:ascii="Arial" w:hAnsi="Arial" w:cs="Arial"/>
            </w:rPr>
          </w:pPr>
        </w:p>
      </w:tc>
      <w:tc>
        <w:tcPr>
          <w:tcW w:w="3822" w:type="dxa"/>
          <w:gridSpan w:val="3"/>
        </w:tcPr>
        <w:p w14:paraId="34F72519" w14:textId="26752262" w:rsidR="00A90AFB" w:rsidRPr="00D401A6" w:rsidRDefault="00A90AFB" w:rsidP="003139A3">
          <w:pPr>
            <w:pStyle w:val="Dokumenttyp"/>
            <w:rPr>
              <w:szCs w:val="20"/>
            </w:rPr>
          </w:pPr>
          <w:bookmarkStart w:id="5" w:name="bmkDocType_01"/>
          <w:r>
            <w:rPr>
              <w:szCs w:val="20"/>
            </w:rPr>
            <w:t xml:space="preserve"> </w:t>
          </w:r>
          <w:bookmarkEnd w:id="5"/>
        </w:p>
      </w:tc>
    </w:tr>
    <w:tr w:rsidR="00A90AFB" w:rsidRPr="00D401A6" w14:paraId="5675B472" w14:textId="77777777" w:rsidTr="00706605">
      <w:trPr>
        <w:trHeight w:val="323"/>
      </w:trPr>
      <w:tc>
        <w:tcPr>
          <w:tcW w:w="6379" w:type="dxa"/>
          <w:vMerge/>
        </w:tcPr>
        <w:p w14:paraId="0DC598AD" w14:textId="77777777" w:rsidR="00A90AFB" w:rsidRPr="00D401A6" w:rsidRDefault="00A90AFB" w:rsidP="000B0FD9">
          <w:pPr>
            <w:rPr>
              <w:rFonts w:ascii="Arial" w:hAnsi="Arial" w:cs="Arial"/>
            </w:rPr>
          </w:pPr>
        </w:p>
      </w:tc>
      <w:tc>
        <w:tcPr>
          <w:tcW w:w="882" w:type="dxa"/>
          <w:vAlign w:val="bottom"/>
        </w:tcPr>
        <w:p w14:paraId="707EECC7" w14:textId="77777777" w:rsidR="00A90AFB" w:rsidRPr="00D401A6" w:rsidRDefault="00A90AFB" w:rsidP="003139A3">
          <w:pPr>
            <w:pStyle w:val="Sidhuvud"/>
            <w:rPr>
              <w:rFonts w:cs="Arial"/>
            </w:rPr>
          </w:pPr>
          <w:bookmarkStart w:id="6" w:name="bmkDocDate_01"/>
          <w:r>
            <w:rPr>
              <w:rFonts w:cs="Arial"/>
            </w:rPr>
            <w:t xml:space="preserve"> </w:t>
          </w:r>
          <w:bookmarkEnd w:id="6"/>
        </w:p>
      </w:tc>
      <w:tc>
        <w:tcPr>
          <w:tcW w:w="1498" w:type="dxa"/>
          <w:vAlign w:val="bottom"/>
        </w:tcPr>
        <w:p w14:paraId="504E7684" w14:textId="77777777" w:rsidR="00A90AFB" w:rsidRPr="00D401A6" w:rsidRDefault="00A90AFB" w:rsidP="000D7423">
          <w:pPr>
            <w:pStyle w:val="Sidhuvud"/>
            <w:rPr>
              <w:rFonts w:cs="Arial"/>
            </w:rPr>
          </w:pPr>
          <w:bookmarkStart w:id="7" w:name="capDnr_01"/>
          <w:r>
            <w:rPr>
              <w:rFonts w:cs="Arial"/>
            </w:rPr>
            <w:t xml:space="preserve"> </w:t>
          </w:r>
          <w:bookmarkEnd w:id="7"/>
          <w:r w:rsidRPr="00D401A6">
            <w:rPr>
              <w:rFonts w:cs="Arial"/>
            </w:rPr>
            <w:t xml:space="preserve"> </w:t>
          </w:r>
          <w:bookmarkStart w:id="8" w:name="bmkDnr_01"/>
          <w:r>
            <w:rPr>
              <w:rFonts w:cs="Arial"/>
            </w:rPr>
            <w:t xml:space="preserve"> </w:t>
          </w:r>
          <w:bookmarkEnd w:id="8"/>
        </w:p>
      </w:tc>
      <w:bookmarkStart w:id="9" w:name="chkPageNbr_01"/>
      <w:tc>
        <w:tcPr>
          <w:tcW w:w="1442" w:type="dxa"/>
          <w:vAlign w:val="bottom"/>
        </w:tcPr>
        <w:p w14:paraId="6D259944" w14:textId="77777777" w:rsidR="00A90AFB" w:rsidRPr="003D688D" w:rsidRDefault="00A90AFB" w:rsidP="00D11FF5">
          <w:pPr>
            <w:pStyle w:val="Sidhuvud"/>
            <w:rPr>
              <w:rFonts w:cs="Arial"/>
              <w:sz w:val="16"/>
              <w:szCs w:val="16"/>
            </w:rPr>
          </w:pPr>
          <w:r w:rsidRPr="003D688D">
            <w:rPr>
              <w:rFonts w:cs="Arial"/>
              <w:sz w:val="16"/>
              <w:szCs w:val="16"/>
            </w:rPr>
            <w:fldChar w:fldCharType="begin"/>
          </w:r>
          <w:r w:rsidRPr="003D688D">
            <w:rPr>
              <w:rFonts w:cs="Arial"/>
              <w:sz w:val="16"/>
              <w:szCs w:val="16"/>
            </w:rPr>
            <w:instrText xml:space="preserve"> PAGE  \* MERGEFORMAT </w:instrText>
          </w:r>
          <w:r w:rsidRPr="003D688D">
            <w:rPr>
              <w:rFonts w:cs="Arial"/>
              <w:sz w:val="16"/>
              <w:szCs w:val="16"/>
            </w:rPr>
            <w:fldChar w:fldCharType="separate"/>
          </w:r>
          <w:r w:rsidR="00947989">
            <w:rPr>
              <w:rFonts w:cs="Arial"/>
              <w:noProof/>
              <w:sz w:val="16"/>
              <w:szCs w:val="16"/>
            </w:rPr>
            <w:t>1</w:t>
          </w:r>
          <w:r w:rsidRPr="003D688D">
            <w:rPr>
              <w:rFonts w:cs="Arial"/>
              <w:sz w:val="16"/>
              <w:szCs w:val="16"/>
            </w:rPr>
            <w:fldChar w:fldCharType="end"/>
          </w:r>
          <w:r w:rsidRPr="003D688D">
            <w:rPr>
              <w:rFonts w:cs="Arial"/>
              <w:sz w:val="16"/>
              <w:szCs w:val="16"/>
            </w:rPr>
            <w:t xml:space="preserve"> (</w:t>
          </w:r>
          <w:r w:rsidRPr="003D688D">
            <w:rPr>
              <w:rFonts w:cs="Arial"/>
              <w:sz w:val="16"/>
              <w:szCs w:val="16"/>
            </w:rPr>
            <w:fldChar w:fldCharType="begin"/>
          </w:r>
          <w:r w:rsidRPr="003D688D">
            <w:rPr>
              <w:rFonts w:cs="Arial"/>
              <w:sz w:val="16"/>
              <w:szCs w:val="16"/>
            </w:rPr>
            <w:instrText xml:space="preserve"> NUMPAGES  \* MERGEFORMAT </w:instrText>
          </w:r>
          <w:r w:rsidRPr="003D688D">
            <w:rPr>
              <w:rFonts w:cs="Arial"/>
              <w:sz w:val="16"/>
              <w:szCs w:val="16"/>
            </w:rPr>
            <w:fldChar w:fldCharType="separate"/>
          </w:r>
          <w:r w:rsidR="00947989">
            <w:rPr>
              <w:rFonts w:cs="Arial"/>
              <w:noProof/>
              <w:sz w:val="16"/>
              <w:szCs w:val="16"/>
            </w:rPr>
            <w:t>1</w:t>
          </w:r>
          <w:r w:rsidRPr="003D688D">
            <w:rPr>
              <w:rFonts w:cs="Arial"/>
              <w:sz w:val="16"/>
              <w:szCs w:val="16"/>
            </w:rPr>
            <w:fldChar w:fldCharType="end"/>
          </w:r>
          <w:r w:rsidRPr="003D688D">
            <w:rPr>
              <w:rFonts w:cs="Arial"/>
              <w:sz w:val="16"/>
              <w:szCs w:val="16"/>
            </w:rPr>
            <w:t xml:space="preserve">) </w:t>
          </w:r>
          <w:bookmarkEnd w:id="9"/>
        </w:p>
      </w:tc>
    </w:tr>
  </w:tbl>
  <w:p w14:paraId="7C98653C" w14:textId="2EB7F3B3" w:rsidR="00A90AFB" w:rsidRDefault="00706605">
    <w:pPr>
      <w:pStyle w:val="Sidhuvud"/>
      <w:rPr>
        <w:sz w:val="2"/>
        <w:szCs w:val="2"/>
      </w:rPr>
    </w:pPr>
    <w:r>
      <w:rPr>
        <w:rFonts w:ascii="Arial Black" w:hAnsi="Arial Black"/>
        <w:noProof/>
        <w:sz w:val="28"/>
        <w:szCs w:val="28"/>
      </w:rPr>
      <w:pict w14:anchorId="37DD6F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4392" o:spid="_x0000_s10242" type="#_x0000_t75" style="position:absolute;margin-left:0;margin-top:0;width:453.55pt;height:577.95pt;z-index:-251656704;mso-position-horizontal:center;mso-position-horizontal-relative:margin;mso-position-vertical:center;mso-position-vertical-relative:margin" o:allowincell="f">
          <v:imagedata r:id="rId1" o:title="Samverkanskommun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8A8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FEDC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DC8C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6A6B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B4DA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5E91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9416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762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B00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38B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D07146"/>
    <w:multiLevelType w:val="multilevel"/>
    <w:tmpl w:val="6928C41C"/>
    <w:lvl w:ilvl="0">
      <w:start w:val="1"/>
      <w:numFmt w:val="bullet"/>
      <w:pStyle w:val="Punktlista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4"/>
        <w:szCs w:val="18"/>
      </w:rPr>
    </w:lvl>
    <w:lvl w:ilvl="1">
      <w:start w:val="1"/>
      <w:numFmt w:val="bullet"/>
      <w:lvlText w:val="×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814"/>
        </w:tabs>
        <w:ind w:left="1814" w:hanging="453"/>
      </w:pPr>
      <w:rPr>
        <w:rFonts w:hint="default"/>
      </w:rPr>
    </w:lvl>
  </w:abstractNum>
  <w:abstractNum w:abstractNumId="11" w15:restartNumberingAfterBreak="0">
    <w:nsid w:val="1B4B3E9C"/>
    <w:multiLevelType w:val="hybridMultilevel"/>
    <w:tmpl w:val="35B24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B72DE"/>
    <w:multiLevelType w:val="multilevel"/>
    <w:tmpl w:val="0386987E"/>
    <w:lvl w:ilvl="0">
      <w:start w:val="1"/>
      <w:numFmt w:val="decimal"/>
      <w:pStyle w:val="Nummerlist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814"/>
        </w:tabs>
        <w:ind w:left="1814" w:hanging="453"/>
      </w:pPr>
      <w:rPr>
        <w:rFonts w:hint="default"/>
      </w:rPr>
    </w:lvl>
  </w:abstractNum>
  <w:abstractNum w:abstractNumId="13" w15:restartNumberingAfterBreak="0">
    <w:nsid w:val="517D5C42"/>
    <w:multiLevelType w:val="hybridMultilevel"/>
    <w:tmpl w:val="B20AB6A8"/>
    <w:lvl w:ilvl="0" w:tplc="21ECA58E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202839">
    <w:abstractNumId w:val="8"/>
  </w:num>
  <w:num w:numId="2" w16cid:durableId="868840218">
    <w:abstractNumId w:val="3"/>
  </w:num>
  <w:num w:numId="3" w16cid:durableId="1425498749">
    <w:abstractNumId w:val="2"/>
  </w:num>
  <w:num w:numId="4" w16cid:durableId="165437795">
    <w:abstractNumId w:val="1"/>
  </w:num>
  <w:num w:numId="5" w16cid:durableId="544028789">
    <w:abstractNumId w:val="0"/>
  </w:num>
  <w:num w:numId="6" w16cid:durableId="1708796213">
    <w:abstractNumId w:val="9"/>
  </w:num>
  <w:num w:numId="7" w16cid:durableId="631328532">
    <w:abstractNumId w:val="7"/>
  </w:num>
  <w:num w:numId="8" w16cid:durableId="477381369">
    <w:abstractNumId w:val="6"/>
  </w:num>
  <w:num w:numId="9" w16cid:durableId="1746685089">
    <w:abstractNumId w:val="5"/>
  </w:num>
  <w:num w:numId="10" w16cid:durableId="231623769">
    <w:abstractNumId w:val="4"/>
  </w:num>
  <w:num w:numId="11" w16cid:durableId="989209475">
    <w:abstractNumId w:val="12"/>
  </w:num>
  <w:num w:numId="12" w16cid:durableId="1900361897">
    <w:abstractNumId w:val="10"/>
  </w:num>
  <w:num w:numId="13" w16cid:durableId="1803839265">
    <w:abstractNumId w:val="12"/>
  </w:num>
  <w:num w:numId="14" w16cid:durableId="1813257334">
    <w:abstractNumId w:val="10"/>
  </w:num>
  <w:num w:numId="15" w16cid:durableId="795684307">
    <w:abstractNumId w:val="12"/>
  </w:num>
  <w:num w:numId="16" w16cid:durableId="1095053917">
    <w:abstractNumId w:val="10"/>
  </w:num>
  <w:num w:numId="17" w16cid:durableId="2064450277">
    <w:abstractNumId w:val="12"/>
  </w:num>
  <w:num w:numId="18" w16cid:durableId="319892318">
    <w:abstractNumId w:val="10"/>
  </w:num>
  <w:num w:numId="19" w16cid:durableId="1461260245">
    <w:abstractNumId w:val="12"/>
  </w:num>
  <w:num w:numId="20" w16cid:durableId="1688209556">
    <w:abstractNumId w:val="11"/>
  </w:num>
  <w:num w:numId="21" w16cid:durableId="13282891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98"/>
    <w:rsid w:val="00000649"/>
    <w:rsid w:val="00000C8E"/>
    <w:rsid w:val="0000107E"/>
    <w:rsid w:val="00003ACB"/>
    <w:rsid w:val="00005D44"/>
    <w:rsid w:val="00010AC4"/>
    <w:rsid w:val="00011FB2"/>
    <w:rsid w:val="00013716"/>
    <w:rsid w:val="00013F0D"/>
    <w:rsid w:val="00026EA1"/>
    <w:rsid w:val="00027134"/>
    <w:rsid w:val="000308E1"/>
    <w:rsid w:val="00031C70"/>
    <w:rsid w:val="00034074"/>
    <w:rsid w:val="00043463"/>
    <w:rsid w:val="00054426"/>
    <w:rsid w:val="000547D3"/>
    <w:rsid w:val="00061C94"/>
    <w:rsid w:val="00062FA9"/>
    <w:rsid w:val="00064281"/>
    <w:rsid w:val="00065997"/>
    <w:rsid w:val="000660F9"/>
    <w:rsid w:val="000661E4"/>
    <w:rsid w:val="00067BBA"/>
    <w:rsid w:val="0007350A"/>
    <w:rsid w:val="00076B49"/>
    <w:rsid w:val="00083E49"/>
    <w:rsid w:val="000900BA"/>
    <w:rsid w:val="0009380E"/>
    <w:rsid w:val="00093EEA"/>
    <w:rsid w:val="000955BF"/>
    <w:rsid w:val="000B0FD9"/>
    <w:rsid w:val="000C64F1"/>
    <w:rsid w:val="000C7C60"/>
    <w:rsid w:val="000C7C98"/>
    <w:rsid w:val="000D06A5"/>
    <w:rsid w:val="000D3D5F"/>
    <w:rsid w:val="000D7423"/>
    <w:rsid w:val="000E147A"/>
    <w:rsid w:val="000E2BDD"/>
    <w:rsid w:val="000E5899"/>
    <w:rsid w:val="000E5915"/>
    <w:rsid w:val="000F3FC4"/>
    <w:rsid w:val="00112269"/>
    <w:rsid w:val="00112BB8"/>
    <w:rsid w:val="001145C6"/>
    <w:rsid w:val="00116777"/>
    <w:rsid w:val="00123C73"/>
    <w:rsid w:val="001268EF"/>
    <w:rsid w:val="00133673"/>
    <w:rsid w:val="00134FE5"/>
    <w:rsid w:val="00135BF1"/>
    <w:rsid w:val="00136AE7"/>
    <w:rsid w:val="00142663"/>
    <w:rsid w:val="0014658B"/>
    <w:rsid w:val="0014721B"/>
    <w:rsid w:val="00152058"/>
    <w:rsid w:val="00157F29"/>
    <w:rsid w:val="00161319"/>
    <w:rsid w:val="00164444"/>
    <w:rsid w:val="00164830"/>
    <w:rsid w:val="00171BF1"/>
    <w:rsid w:val="00171F5A"/>
    <w:rsid w:val="00177CC2"/>
    <w:rsid w:val="001843CE"/>
    <w:rsid w:val="00184E21"/>
    <w:rsid w:val="001861A0"/>
    <w:rsid w:val="00187A2E"/>
    <w:rsid w:val="001A5FF9"/>
    <w:rsid w:val="001A721B"/>
    <w:rsid w:val="001B0308"/>
    <w:rsid w:val="001B483E"/>
    <w:rsid w:val="001B65B4"/>
    <w:rsid w:val="001C2819"/>
    <w:rsid w:val="001C3F1C"/>
    <w:rsid w:val="001C54A2"/>
    <w:rsid w:val="001C7241"/>
    <w:rsid w:val="001D0B5F"/>
    <w:rsid w:val="001D27D6"/>
    <w:rsid w:val="001E22FD"/>
    <w:rsid w:val="001E38E3"/>
    <w:rsid w:val="001F3F2F"/>
    <w:rsid w:val="001F4FB1"/>
    <w:rsid w:val="001F5B6E"/>
    <w:rsid w:val="00205267"/>
    <w:rsid w:val="00206D0F"/>
    <w:rsid w:val="00216AA2"/>
    <w:rsid w:val="00220096"/>
    <w:rsid w:val="00233B52"/>
    <w:rsid w:val="002345B0"/>
    <w:rsid w:val="00240301"/>
    <w:rsid w:val="00261FF7"/>
    <w:rsid w:val="00271100"/>
    <w:rsid w:val="0027633C"/>
    <w:rsid w:val="00280824"/>
    <w:rsid w:val="00284995"/>
    <w:rsid w:val="002856C5"/>
    <w:rsid w:val="002858D5"/>
    <w:rsid w:val="00286896"/>
    <w:rsid w:val="00291EAE"/>
    <w:rsid w:val="002948DD"/>
    <w:rsid w:val="00294A08"/>
    <w:rsid w:val="00296FBE"/>
    <w:rsid w:val="002A12D5"/>
    <w:rsid w:val="002A1365"/>
    <w:rsid w:val="002A1669"/>
    <w:rsid w:val="002A1998"/>
    <w:rsid w:val="002A1BB6"/>
    <w:rsid w:val="002A4C21"/>
    <w:rsid w:val="002A7C64"/>
    <w:rsid w:val="002B3311"/>
    <w:rsid w:val="002C3DB0"/>
    <w:rsid w:val="002D0B36"/>
    <w:rsid w:val="002D2506"/>
    <w:rsid w:val="002D2A3F"/>
    <w:rsid w:val="002E24C0"/>
    <w:rsid w:val="002E5C80"/>
    <w:rsid w:val="002E736F"/>
    <w:rsid w:val="0030019E"/>
    <w:rsid w:val="003036E6"/>
    <w:rsid w:val="00303B22"/>
    <w:rsid w:val="0030547B"/>
    <w:rsid w:val="00306114"/>
    <w:rsid w:val="00307668"/>
    <w:rsid w:val="003139A3"/>
    <w:rsid w:val="003146B2"/>
    <w:rsid w:val="00314F6F"/>
    <w:rsid w:val="00315AEF"/>
    <w:rsid w:val="0032186D"/>
    <w:rsid w:val="0032249E"/>
    <w:rsid w:val="003229A6"/>
    <w:rsid w:val="00332B91"/>
    <w:rsid w:val="003332F4"/>
    <w:rsid w:val="00343842"/>
    <w:rsid w:val="00353E31"/>
    <w:rsid w:val="00356F0F"/>
    <w:rsid w:val="00371D82"/>
    <w:rsid w:val="00373941"/>
    <w:rsid w:val="00383493"/>
    <w:rsid w:val="003970C7"/>
    <w:rsid w:val="00397538"/>
    <w:rsid w:val="003A7024"/>
    <w:rsid w:val="003A7DE9"/>
    <w:rsid w:val="003B7866"/>
    <w:rsid w:val="003C1CE0"/>
    <w:rsid w:val="003D2476"/>
    <w:rsid w:val="003D5F29"/>
    <w:rsid w:val="003D6637"/>
    <w:rsid w:val="003D688D"/>
    <w:rsid w:val="003D77F5"/>
    <w:rsid w:val="003D7EA9"/>
    <w:rsid w:val="003E1458"/>
    <w:rsid w:val="003E28AA"/>
    <w:rsid w:val="003E56A3"/>
    <w:rsid w:val="003F2935"/>
    <w:rsid w:val="003F4EE6"/>
    <w:rsid w:val="003F601C"/>
    <w:rsid w:val="003F6041"/>
    <w:rsid w:val="00404A33"/>
    <w:rsid w:val="004107E7"/>
    <w:rsid w:val="00415A88"/>
    <w:rsid w:val="004163AE"/>
    <w:rsid w:val="00425278"/>
    <w:rsid w:val="0042775C"/>
    <w:rsid w:val="0043390D"/>
    <w:rsid w:val="004374DE"/>
    <w:rsid w:val="00444045"/>
    <w:rsid w:val="0045264C"/>
    <w:rsid w:val="00452FE4"/>
    <w:rsid w:val="00460F38"/>
    <w:rsid w:val="00466AE0"/>
    <w:rsid w:val="00467AE2"/>
    <w:rsid w:val="00467E68"/>
    <w:rsid w:val="0047051C"/>
    <w:rsid w:val="00474FDE"/>
    <w:rsid w:val="00495643"/>
    <w:rsid w:val="00495C3D"/>
    <w:rsid w:val="00496829"/>
    <w:rsid w:val="004A599E"/>
    <w:rsid w:val="004B2CD3"/>
    <w:rsid w:val="004B39BD"/>
    <w:rsid w:val="004C555A"/>
    <w:rsid w:val="004C6C2B"/>
    <w:rsid w:val="004C6CBB"/>
    <w:rsid w:val="004D31DB"/>
    <w:rsid w:val="004D5848"/>
    <w:rsid w:val="004E7AEB"/>
    <w:rsid w:val="004F13FF"/>
    <w:rsid w:val="004F3CEA"/>
    <w:rsid w:val="004F723C"/>
    <w:rsid w:val="00500807"/>
    <w:rsid w:val="00503FC9"/>
    <w:rsid w:val="00506F34"/>
    <w:rsid w:val="00515441"/>
    <w:rsid w:val="0052726E"/>
    <w:rsid w:val="00527785"/>
    <w:rsid w:val="005362BE"/>
    <w:rsid w:val="005415E1"/>
    <w:rsid w:val="005440FD"/>
    <w:rsid w:val="0054526B"/>
    <w:rsid w:val="005474C7"/>
    <w:rsid w:val="0055270A"/>
    <w:rsid w:val="00566B34"/>
    <w:rsid w:val="00566F18"/>
    <w:rsid w:val="00567406"/>
    <w:rsid w:val="005712B0"/>
    <w:rsid w:val="00575393"/>
    <w:rsid w:val="0058518F"/>
    <w:rsid w:val="00594A57"/>
    <w:rsid w:val="005A3FB5"/>
    <w:rsid w:val="005A66BB"/>
    <w:rsid w:val="005B0EB0"/>
    <w:rsid w:val="005B1661"/>
    <w:rsid w:val="005C3B67"/>
    <w:rsid w:val="005C40B1"/>
    <w:rsid w:val="005C69EC"/>
    <w:rsid w:val="005C6E60"/>
    <w:rsid w:val="005D365A"/>
    <w:rsid w:val="005D50A5"/>
    <w:rsid w:val="005F32CA"/>
    <w:rsid w:val="005F56CA"/>
    <w:rsid w:val="006035CB"/>
    <w:rsid w:val="00611B76"/>
    <w:rsid w:val="00611CEB"/>
    <w:rsid w:val="00614FAA"/>
    <w:rsid w:val="006415DE"/>
    <w:rsid w:val="0064633F"/>
    <w:rsid w:val="0065347D"/>
    <w:rsid w:val="00655AB1"/>
    <w:rsid w:val="006619EC"/>
    <w:rsid w:val="00671BEA"/>
    <w:rsid w:val="00672F7E"/>
    <w:rsid w:val="00673614"/>
    <w:rsid w:val="006743E2"/>
    <w:rsid w:val="00675BCD"/>
    <w:rsid w:val="006816DF"/>
    <w:rsid w:val="006817D9"/>
    <w:rsid w:val="00687149"/>
    <w:rsid w:val="006909DF"/>
    <w:rsid w:val="006930B7"/>
    <w:rsid w:val="00697AA2"/>
    <w:rsid w:val="006A2ACE"/>
    <w:rsid w:val="006A5925"/>
    <w:rsid w:val="006B367E"/>
    <w:rsid w:val="006B513F"/>
    <w:rsid w:val="006C52B3"/>
    <w:rsid w:val="006C6A9C"/>
    <w:rsid w:val="006C7A20"/>
    <w:rsid w:val="006E2169"/>
    <w:rsid w:val="006E38D0"/>
    <w:rsid w:val="006E648F"/>
    <w:rsid w:val="006E7C21"/>
    <w:rsid w:val="006F03C5"/>
    <w:rsid w:val="006F2E10"/>
    <w:rsid w:val="006F3C75"/>
    <w:rsid w:val="006F4CEA"/>
    <w:rsid w:val="006F6241"/>
    <w:rsid w:val="006F6C42"/>
    <w:rsid w:val="00700406"/>
    <w:rsid w:val="00706605"/>
    <w:rsid w:val="0071199F"/>
    <w:rsid w:val="00712D63"/>
    <w:rsid w:val="0072340C"/>
    <w:rsid w:val="00727769"/>
    <w:rsid w:val="00730C5B"/>
    <w:rsid w:val="00737B9B"/>
    <w:rsid w:val="0074097B"/>
    <w:rsid w:val="007447FE"/>
    <w:rsid w:val="007546F6"/>
    <w:rsid w:val="00755F90"/>
    <w:rsid w:val="00761B7C"/>
    <w:rsid w:val="007713C7"/>
    <w:rsid w:val="00772DD2"/>
    <w:rsid w:val="00775B3C"/>
    <w:rsid w:val="00775E94"/>
    <w:rsid w:val="00777791"/>
    <w:rsid w:val="00790528"/>
    <w:rsid w:val="007944C9"/>
    <w:rsid w:val="007A256E"/>
    <w:rsid w:val="007A25E3"/>
    <w:rsid w:val="007A5F8B"/>
    <w:rsid w:val="007A7B85"/>
    <w:rsid w:val="007B2EC3"/>
    <w:rsid w:val="007C429D"/>
    <w:rsid w:val="007D0011"/>
    <w:rsid w:val="007E2F7C"/>
    <w:rsid w:val="007E4CD1"/>
    <w:rsid w:val="007E52E5"/>
    <w:rsid w:val="007F013B"/>
    <w:rsid w:val="007F16C2"/>
    <w:rsid w:val="007F4988"/>
    <w:rsid w:val="007F7A80"/>
    <w:rsid w:val="00821867"/>
    <w:rsid w:val="008237A5"/>
    <w:rsid w:val="0082575F"/>
    <w:rsid w:val="00827BBB"/>
    <w:rsid w:val="00830ADC"/>
    <w:rsid w:val="008342A2"/>
    <w:rsid w:val="008403A7"/>
    <w:rsid w:val="00851FEA"/>
    <w:rsid w:val="00852F10"/>
    <w:rsid w:val="00856DFA"/>
    <w:rsid w:val="0086167A"/>
    <w:rsid w:val="00861FC3"/>
    <w:rsid w:val="00871A2B"/>
    <w:rsid w:val="00871CF4"/>
    <w:rsid w:val="0088349C"/>
    <w:rsid w:val="00886D8C"/>
    <w:rsid w:val="00894854"/>
    <w:rsid w:val="00894C0F"/>
    <w:rsid w:val="00895A92"/>
    <w:rsid w:val="00897398"/>
    <w:rsid w:val="008A0A74"/>
    <w:rsid w:val="008A7A07"/>
    <w:rsid w:val="008B38DC"/>
    <w:rsid w:val="008B7361"/>
    <w:rsid w:val="008D1C29"/>
    <w:rsid w:val="008D1DF8"/>
    <w:rsid w:val="008D4E58"/>
    <w:rsid w:val="008E340B"/>
    <w:rsid w:val="008F021C"/>
    <w:rsid w:val="008F1209"/>
    <w:rsid w:val="008F1798"/>
    <w:rsid w:val="008F5C3B"/>
    <w:rsid w:val="008F7DEB"/>
    <w:rsid w:val="00905AC9"/>
    <w:rsid w:val="00906907"/>
    <w:rsid w:val="00911FAC"/>
    <w:rsid w:val="00915227"/>
    <w:rsid w:val="00924ABE"/>
    <w:rsid w:val="00926D73"/>
    <w:rsid w:val="00932FBE"/>
    <w:rsid w:val="00933DCE"/>
    <w:rsid w:val="00934FBB"/>
    <w:rsid w:val="0094044E"/>
    <w:rsid w:val="00947989"/>
    <w:rsid w:val="00961884"/>
    <w:rsid w:val="00962109"/>
    <w:rsid w:val="009741A6"/>
    <w:rsid w:val="0097710B"/>
    <w:rsid w:val="009808D9"/>
    <w:rsid w:val="00982B99"/>
    <w:rsid w:val="00984495"/>
    <w:rsid w:val="009910B6"/>
    <w:rsid w:val="009911FD"/>
    <w:rsid w:val="00995A54"/>
    <w:rsid w:val="009A4C18"/>
    <w:rsid w:val="009B2C41"/>
    <w:rsid w:val="009B3060"/>
    <w:rsid w:val="009B36E6"/>
    <w:rsid w:val="009B3B5D"/>
    <w:rsid w:val="009B6DBF"/>
    <w:rsid w:val="009B739A"/>
    <w:rsid w:val="009C034B"/>
    <w:rsid w:val="009C2FDD"/>
    <w:rsid w:val="009C627D"/>
    <w:rsid w:val="009E244A"/>
    <w:rsid w:val="009E35F3"/>
    <w:rsid w:val="009E3C75"/>
    <w:rsid w:val="00A00792"/>
    <w:rsid w:val="00A04414"/>
    <w:rsid w:val="00A1621C"/>
    <w:rsid w:val="00A305C9"/>
    <w:rsid w:val="00A36BD0"/>
    <w:rsid w:val="00A42B8D"/>
    <w:rsid w:val="00A5107E"/>
    <w:rsid w:val="00A51700"/>
    <w:rsid w:val="00A5203C"/>
    <w:rsid w:val="00A548FF"/>
    <w:rsid w:val="00A54B14"/>
    <w:rsid w:val="00A62C86"/>
    <w:rsid w:val="00A710CD"/>
    <w:rsid w:val="00A728B1"/>
    <w:rsid w:val="00A75F0B"/>
    <w:rsid w:val="00A76BAF"/>
    <w:rsid w:val="00A82722"/>
    <w:rsid w:val="00A84F0F"/>
    <w:rsid w:val="00A87529"/>
    <w:rsid w:val="00A87BF0"/>
    <w:rsid w:val="00A90932"/>
    <w:rsid w:val="00A90AFB"/>
    <w:rsid w:val="00A919F6"/>
    <w:rsid w:val="00AA4B5D"/>
    <w:rsid w:val="00AB096E"/>
    <w:rsid w:val="00AC0136"/>
    <w:rsid w:val="00AC13E8"/>
    <w:rsid w:val="00AC49D1"/>
    <w:rsid w:val="00AE51C3"/>
    <w:rsid w:val="00AF04FB"/>
    <w:rsid w:val="00AF0536"/>
    <w:rsid w:val="00AF0629"/>
    <w:rsid w:val="00AF19DA"/>
    <w:rsid w:val="00AF4778"/>
    <w:rsid w:val="00AF6E52"/>
    <w:rsid w:val="00B052E5"/>
    <w:rsid w:val="00B07056"/>
    <w:rsid w:val="00B0728E"/>
    <w:rsid w:val="00B11435"/>
    <w:rsid w:val="00B11DE9"/>
    <w:rsid w:val="00B1382A"/>
    <w:rsid w:val="00B22825"/>
    <w:rsid w:val="00B30676"/>
    <w:rsid w:val="00B31BD5"/>
    <w:rsid w:val="00B40724"/>
    <w:rsid w:val="00B42124"/>
    <w:rsid w:val="00B56DF6"/>
    <w:rsid w:val="00B64CC6"/>
    <w:rsid w:val="00B7198F"/>
    <w:rsid w:val="00B72A38"/>
    <w:rsid w:val="00B74631"/>
    <w:rsid w:val="00B8227B"/>
    <w:rsid w:val="00B86A54"/>
    <w:rsid w:val="00B86C99"/>
    <w:rsid w:val="00B920D3"/>
    <w:rsid w:val="00B969F6"/>
    <w:rsid w:val="00BA079F"/>
    <w:rsid w:val="00BA1F2E"/>
    <w:rsid w:val="00BA79E7"/>
    <w:rsid w:val="00BB5649"/>
    <w:rsid w:val="00BC2B27"/>
    <w:rsid w:val="00BC562A"/>
    <w:rsid w:val="00BC71EF"/>
    <w:rsid w:val="00BC7D9A"/>
    <w:rsid w:val="00BD108C"/>
    <w:rsid w:val="00BD125C"/>
    <w:rsid w:val="00BD6A3A"/>
    <w:rsid w:val="00BD6DE1"/>
    <w:rsid w:val="00BE2CEF"/>
    <w:rsid w:val="00BE411F"/>
    <w:rsid w:val="00BE7B3D"/>
    <w:rsid w:val="00C0651A"/>
    <w:rsid w:val="00C149C9"/>
    <w:rsid w:val="00C17620"/>
    <w:rsid w:val="00C17D84"/>
    <w:rsid w:val="00C20927"/>
    <w:rsid w:val="00C234C2"/>
    <w:rsid w:val="00C2372E"/>
    <w:rsid w:val="00C26218"/>
    <w:rsid w:val="00C34A41"/>
    <w:rsid w:val="00C400CB"/>
    <w:rsid w:val="00C41D5C"/>
    <w:rsid w:val="00C43207"/>
    <w:rsid w:val="00C502CD"/>
    <w:rsid w:val="00C550D3"/>
    <w:rsid w:val="00C6083C"/>
    <w:rsid w:val="00C6536F"/>
    <w:rsid w:val="00C6687B"/>
    <w:rsid w:val="00C70378"/>
    <w:rsid w:val="00C82F88"/>
    <w:rsid w:val="00C83162"/>
    <w:rsid w:val="00C85F35"/>
    <w:rsid w:val="00C86815"/>
    <w:rsid w:val="00C93337"/>
    <w:rsid w:val="00C9356D"/>
    <w:rsid w:val="00C957E6"/>
    <w:rsid w:val="00CA5607"/>
    <w:rsid w:val="00CB04F7"/>
    <w:rsid w:val="00CB5208"/>
    <w:rsid w:val="00CC33D0"/>
    <w:rsid w:val="00CC446F"/>
    <w:rsid w:val="00CC514E"/>
    <w:rsid w:val="00CD2178"/>
    <w:rsid w:val="00CD38BA"/>
    <w:rsid w:val="00CD3D31"/>
    <w:rsid w:val="00CD4E39"/>
    <w:rsid w:val="00CE312F"/>
    <w:rsid w:val="00CE35CA"/>
    <w:rsid w:val="00CF641F"/>
    <w:rsid w:val="00D0212D"/>
    <w:rsid w:val="00D021C0"/>
    <w:rsid w:val="00D03AD2"/>
    <w:rsid w:val="00D0475E"/>
    <w:rsid w:val="00D06CB2"/>
    <w:rsid w:val="00D11FF5"/>
    <w:rsid w:val="00D124FA"/>
    <w:rsid w:val="00D21D03"/>
    <w:rsid w:val="00D2352C"/>
    <w:rsid w:val="00D23B76"/>
    <w:rsid w:val="00D24D49"/>
    <w:rsid w:val="00D255ED"/>
    <w:rsid w:val="00D277D6"/>
    <w:rsid w:val="00D34AE2"/>
    <w:rsid w:val="00D401A6"/>
    <w:rsid w:val="00D45F62"/>
    <w:rsid w:val="00D46B84"/>
    <w:rsid w:val="00D62BEA"/>
    <w:rsid w:val="00D65D55"/>
    <w:rsid w:val="00D678AC"/>
    <w:rsid w:val="00D70E00"/>
    <w:rsid w:val="00D7493B"/>
    <w:rsid w:val="00D827F4"/>
    <w:rsid w:val="00D82C2F"/>
    <w:rsid w:val="00D85D7F"/>
    <w:rsid w:val="00DA0232"/>
    <w:rsid w:val="00DB3969"/>
    <w:rsid w:val="00DC6697"/>
    <w:rsid w:val="00DC6C97"/>
    <w:rsid w:val="00DC7AC4"/>
    <w:rsid w:val="00DD3C71"/>
    <w:rsid w:val="00DD3D21"/>
    <w:rsid w:val="00DE163A"/>
    <w:rsid w:val="00DE45A7"/>
    <w:rsid w:val="00DF4B29"/>
    <w:rsid w:val="00E02EE5"/>
    <w:rsid w:val="00E03FC9"/>
    <w:rsid w:val="00E07AC7"/>
    <w:rsid w:val="00E10E57"/>
    <w:rsid w:val="00E16D22"/>
    <w:rsid w:val="00E34FA0"/>
    <w:rsid w:val="00E40B19"/>
    <w:rsid w:val="00E47E50"/>
    <w:rsid w:val="00E54407"/>
    <w:rsid w:val="00E54B73"/>
    <w:rsid w:val="00E5746B"/>
    <w:rsid w:val="00E67C32"/>
    <w:rsid w:val="00E714EB"/>
    <w:rsid w:val="00E7254A"/>
    <w:rsid w:val="00E8069A"/>
    <w:rsid w:val="00E83BCF"/>
    <w:rsid w:val="00E83F23"/>
    <w:rsid w:val="00E86BD0"/>
    <w:rsid w:val="00E9115E"/>
    <w:rsid w:val="00EA484D"/>
    <w:rsid w:val="00EB553A"/>
    <w:rsid w:val="00EC2101"/>
    <w:rsid w:val="00EC6670"/>
    <w:rsid w:val="00EC7017"/>
    <w:rsid w:val="00EC7DB9"/>
    <w:rsid w:val="00ED0656"/>
    <w:rsid w:val="00ED0A71"/>
    <w:rsid w:val="00ED1149"/>
    <w:rsid w:val="00ED5046"/>
    <w:rsid w:val="00EE13A4"/>
    <w:rsid w:val="00EE17E2"/>
    <w:rsid w:val="00EE271D"/>
    <w:rsid w:val="00EE3916"/>
    <w:rsid w:val="00EE48B8"/>
    <w:rsid w:val="00EF40F7"/>
    <w:rsid w:val="00EF4165"/>
    <w:rsid w:val="00EF41FE"/>
    <w:rsid w:val="00EF76F4"/>
    <w:rsid w:val="00F0224B"/>
    <w:rsid w:val="00F06C8E"/>
    <w:rsid w:val="00F10298"/>
    <w:rsid w:val="00F13B19"/>
    <w:rsid w:val="00F21D09"/>
    <w:rsid w:val="00F21E28"/>
    <w:rsid w:val="00F405C4"/>
    <w:rsid w:val="00F50886"/>
    <w:rsid w:val="00F60261"/>
    <w:rsid w:val="00F60810"/>
    <w:rsid w:val="00F625CD"/>
    <w:rsid w:val="00F64075"/>
    <w:rsid w:val="00F74D51"/>
    <w:rsid w:val="00F814CC"/>
    <w:rsid w:val="00F94324"/>
    <w:rsid w:val="00FA147F"/>
    <w:rsid w:val="00FA62B1"/>
    <w:rsid w:val="00FA7A53"/>
    <w:rsid w:val="00FB1A1F"/>
    <w:rsid w:val="00FB3FC2"/>
    <w:rsid w:val="00FB55C3"/>
    <w:rsid w:val="00FC7BE4"/>
    <w:rsid w:val="00FD3E95"/>
    <w:rsid w:val="00FD51DA"/>
    <w:rsid w:val="00FE24E9"/>
    <w:rsid w:val="00FE49E3"/>
    <w:rsid w:val="00FE75C9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14B6AB44"/>
  <w15:docId w15:val="{64418CEE-E780-4CB1-8487-1560F42B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53A"/>
    <w:rPr>
      <w:rFonts w:asciiTheme="minorHAnsi" w:hAnsiTheme="minorHAnsi"/>
      <w:sz w:val="18"/>
    </w:rPr>
  </w:style>
  <w:style w:type="paragraph" w:styleId="Rubrik1">
    <w:name w:val="heading 1"/>
    <w:basedOn w:val="Normal"/>
    <w:next w:val="Brdtext"/>
    <w:link w:val="Rubrik1Char"/>
    <w:uiPriority w:val="2"/>
    <w:qFormat/>
    <w:rsid w:val="000E2BDD"/>
    <w:pPr>
      <w:keepNext/>
      <w:spacing w:after="280" w:line="320" w:lineRule="atLeast"/>
      <w:outlineLvl w:val="0"/>
    </w:pPr>
    <w:rPr>
      <w:rFonts w:ascii="Arial" w:hAnsi="Arial" w:cs="Arial"/>
      <w:b/>
      <w:bCs/>
      <w:sz w:val="24"/>
      <w:szCs w:val="24"/>
    </w:rPr>
  </w:style>
  <w:style w:type="paragraph" w:styleId="Rubrik2">
    <w:name w:val="heading 2"/>
    <w:basedOn w:val="Normal"/>
    <w:next w:val="Brdtext"/>
    <w:link w:val="Rubrik2Char"/>
    <w:uiPriority w:val="2"/>
    <w:qFormat/>
    <w:rsid w:val="007B2EC3"/>
    <w:pPr>
      <w:keepNext/>
      <w:spacing w:line="280" w:lineRule="atLeast"/>
      <w:outlineLvl w:val="1"/>
    </w:pPr>
    <w:rPr>
      <w:rFonts w:cs="Arial"/>
      <w:b/>
      <w:bCs/>
      <w:iCs/>
      <w:szCs w:val="28"/>
    </w:rPr>
  </w:style>
  <w:style w:type="paragraph" w:styleId="Rubrik3">
    <w:name w:val="heading 3"/>
    <w:basedOn w:val="Normal"/>
    <w:next w:val="Brdtext"/>
    <w:link w:val="Rubrik3Char"/>
    <w:uiPriority w:val="2"/>
    <w:qFormat/>
    <w:rsid w:val="007B2EC3"/>
    <w:pPr>
      <w:keepNext/>
      <w:spacing w:line="280" w:lineRule="atLeast"/>
      <w:outlineLvl w:val="2"/>
    </w:pPr>
    <w:rPr>
      <w:rFonts w:cs="Arial"/>
      <w:bCs/>
      <w:i/>
      <w:szCs w:val="26"/>
    </w:rPr>
  </w:style>
  <w:style w:type="paragraph" w:styleId="Rubrik4">
    <w:name w:val="heading 4"/>
    <w:basedOn w:val="Normal"/>
    <w:next w:val="Brdtext"/>
    <w:link w:val="Rubrik4Char"/>
    <w:uiPriority w:val="2"/>
    <w:qFormat/>
    <w:rsid w:val="007B2EC3"/>
    <w:pPr>
      <w:keepNext/>
      <w:spacing w:line="280" w:lineRule="atLeast"/>
      <w:outlineLvl w:val="3"/>
    </w:pPr>
    <w:rPr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rsid w:val="000E2BDD"/>
    <w:pPr>
      <w:spacing w:before="200" w:after="80"/>
      <w:outlineLvl w:val="4"/>
    </w:pPr>
    <w:rPr>
      <w:rFonts w:ascii="Cambria" w:hAnsi="Cambria"/>
      <w:color w:val="4F81BD"/>
    </w:rPr>
  </w:style>
  <w:style w:type="paragraph" w:styleId="Rubrik6">
    <w:name w:val="heading 6"/>
    <w:basedOn w:val="Normal"/>
    <w:next w:val="Normal"/>
    <w:link w:val="Rubrik6Char"/>
    <w:uiPriority w:val="9"/>
    <w:semiHidden/>
    <w:rsid w:val="000E2BDD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Rubrik7">
    <w:name w:val="heading 7"/>
    <w:basedOn w:val="Normal"/>
    <w:next w:val="Normal"/>
    <w:link w:val="Rubrik7Char"/>
    <w:uiPriority w:val="9"/>
    <w:semiHidden/>
    <w:rsid w:val="000E2BDD"/>
    <w:pPr>
      <w:spacing w:before="320" w:after="100"/>
      <w:outlineLvl w:val="6"/>
    </w:pPr>
    <w:rPr>
      <w:rFonts w:ascii="Cambria" w:hAnsi="Cambria"/>
      <w:b/>
      <w:bCs/>
      <w:color w:val="9BBB59"/>
    </w:rPr>
  </w:style>
  <w:style w:type="paragraph" w:styleId="Rubrik8">
    <w:name w:val="heading 8"/>
    <w:basedOn w:val="Normal"/>
    <w:next w:val="Normal"/>
    <w:link w:val="Rubrik8Char"/>
    <w:uiPriority w:val="9"/>
    <w:semiHidden/>
    <w:rsid w:val="000E2BDD"/>
    <w:pPr>
      <w:spacing w:before="320" w:after="100"/>
      <w:outlineLvl w:val="7"/>
    </w:pPr>
    <w:rPr>
      <w:rFonts w:ascii="Cambria" w:hAnsi="Cambria"/>
      <w:b/>
      <w:bCs/>
      <w:i/>
      <w:iCs/>
      <w:color w:val="9BBB59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E2BDD"/>
    <w:pPr>
      <w:spacing w:before="320" w:after="100"/>
      <w:outlineLvl w:val="8"/>
    </w:pPr>
    <w:rPr>
      <w:rFonts w:ascii="Cambria" w:hAnsi="Cambria"/>
      <w:i/>
      <w:iCs/>
      <w:color w:val="9BBB5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ankettnr">
    <w:name w:val="Blankettnr"/>
    <w:basedOn w:val="Normal"/>
    <w:semiHidden/>
    <w:rsid w:val="00906907"/>
    <w:rPr>
      <w:rFonts w:ascii="Arial" w:hAnsi="Arial"/>
      <w:sz w:val="10"/>
    </w:rPr>
  </w:style>
  <w:style w:type="paragraph" w:customStyle="1" w:styleId="Nummerlista">
    <w:name w:val="_Nummerlista"/>
    <w:basedOn w:val="Brdtext"/>
    <w:uiPriority w:val="1"/>
    <w:qFormat/>
    <w:rsid w:val="00D34AE2"/>
    <w:pPr>
      <w:numPr>
        <w:numId w:val="19"/>
      </w:numPr>
    </w:pPr>
  </w:style>
  <w:style w:type="table" w:styleId="Tabellrutnt">
    <w:name w:val="Table Grid"/>
    <w:basedOn w:val="Normaltabell"/>
    <w:uiPriority w:val="59"/>
    <w:rsid w:val="00906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rsid w:val="00C41D5C"/>
    <w:rPr>
      <w:rFonts w:ascii="Arial" w:hAnsi="Arial"/>
    </w:rPr>
  </w:style>
  <w:style w:type="paragraph" w:customStyle="1" w:styleId="Handlggare">
    <w:name w:val="Handläggare"/>
    <w:basedOn w:val="Sidhuvud"/>
    <w:semiHidden/>
    <w:rsid w:val="00C41D5C"/>
    <w:pPr>
      <w:spacing w:line="240" w:lineRule="atLeast"/>
    </w:pPr>
    <w:rPr>
      <w:rFonts w:ascii="Palatino Linotype" w:hAnsi="Palatino Linotype" w:cs="Arial"/>
    </w:rPr>
  </w:style>
  <w:style w:type="paragraph" w:styleId="Sidfot">
    <w:name w:val="footer"/>
    <w:basedOn w:val="Normal"/>
    <w:semiHidden/>
    <w:qFormat/>
    <w:rsid w:val="007B2EC3"/>
    <w:rPr>
      <w:noProof/>
      <w:sz w:val="16"/>
    </w:rPr>
  </w:style>
  <w:style w:type="paragraph" w:customStyle="1" w:styleId="Punktlista">
    <w:name w:val="_Punktlista"/>
    <w:basedOn w:val="Brdtext"/>
    <w:uiPriority w:val="1"/>
    <w:qFormat/>
    <w:rsid w:val="000E2BDD"/>
    <w:pPr>
      <w:numPr>
        <w:numId w:val="18"/>
      </w:numPr>
    </w:pPr>
  </w:style>
  <w:style w:type="character" w:styleId="Sidnummer">
    <w:name w:val="page number"/>
    <w:semiHidden/>
    <w:rsid w:val="00906907"/>
    <w:rPr>
      <w:rFonts w:ascii="Arial" w:hAnsi="Arial"/>
      <w:sz w:val="22"/>
    </w:rPr>
  </w:style>
  <w:style w:type="paragraph" w:styleId="Ballongtext">
    <w:name w:val="Balloon Text"/>
    <w:basedOn w:val="Normal"/>
    <w:semiHidden/>
    <w:rsid w:val="0090690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B8227B"/>
    <w:pPr>
      <w:spacing w:line="280" w:lineRule="atLeast"/>
    </w:pPr>
    <w:rPr>
      <w:szCs w:val="24"/>
    </w:rPr>
  </w:style>
  <w:style w:type="paragraph" w:customStyle="1" w:styleId="Dokumenttyp">
    <w:name w:val="Dokumenttyp"/>
    <w:basedOn w:val="Handlggare"/>
    <w:semiHidden/>
    <w:rsid w:val="003139A3"/>
    <w:rPr>
      <w:rFonts w:ascii="Arial" w:hAnsi="Arial"/>
      <w:caps/>
      <w:szCs w:val="22"/>
    </w:rPr>
  </w:style>
  <w:style w:type="paragraph" w:customStyle="1" w:styleId="Tabelltext">
    <w:name w:val="Tabelltext"/>
    <w:basedOn w:val="Normal"/>
    <w:uiPriority w:val="3"/>
    <w:qFormat/>
    <w:rsid w:val="00D34AE2"/>
    <w:pPr>
      <w:spacing w:before="40" w:after="40"/>
    </w:pPr>
    <w:rPr>
      <w:rFonts w:ascii="Arial" w:hAnsi="Arial" w:cs="Arial"/>
      <w:szCs w:val="24"/>
    </w:rPr>
  </w:style>
  <w:style w:type="paragraph" w:customStyle="1" w:styleId="Tabelltextfet">
    <w:name w:val="Tabelltext_fet"/>
    <w:basedOn w:val="Tabelltext"/>
    <w:semiHidden/>
    <w:qFormat/>
    <w:rsid w:val="000E2BDD"/>
    <w:rPr>
      <w:b/>
      <w:bCs/>
    </w:rPr>
  </w:style>
  <w:style w:type="paragraph" w:customStyle="1" w:styleId="Tabelltextkursiv">
    <w:name w:val="Tabelltext_kursiv"/>
    <w:basedOn w:val="Tabelltextfet"/>
    <w:semiHidden/>
    <w:qFormat/>
    <w:rsid w:val="000E2BDD"/>
    <w:rPr>
      <w:b w:val="0"/>
      <w:bCs w:val="0"/>
      <w:i/>
      <w:iCs/>
    </w:rPr>
  </w:style>
  <w:style w:type="paragraph" w:styleId="Beskrivning">
    <w:name w:val="caption"/>
    <w:basedOn w:val="Normal"/>
    <w:next w:val="Normal"/>
    <w:uiPriority w:val="35"/>
    <w:semiHidden/>
    <w:qFormat/>
    <w:rsid w:val="000E2BDD"/>
    <w:rPr>
      <w:b/>
      <w:bCs/>
      <w:szCs w:val="18"/>
    </w:rPr>
  </w:style>
  <w:style w:type="paragraph" w:styleId="Innehll1">
    <w:name w:val="toc 1"/>
    <w:basedOn w:val="Normal"/>
    <w:next w:val="Normal"/>
    <w:semiHidden/>
    <w:rsid w:val="00906907"/>
    <w:pPr>
      <w:tabs>
        <w:tab w:val="right" w:pos="7926"/>
      </w:tabs>
      <w:spacing w:before="240"/>
      <w:ind w:left="482" w:right="284" w:hanging="482"/>
    </w:pPr>
    <w:rPr>
      <w:rFonts w:ascii="Arial" w:hAnsi="Arial"/>
      <w:b/>
      <w:noProof/>
    </w:rPr>
  </w:style>
  <w:style w:type="paragraph" w:styleId="Innehll2">
    <w:name w:val="toc 2"/>
    <w:basedOn w:val="Normal"/>
    <w:next w:val="Normal"/>
    <w:semiHidden/>
    <w:rsid w:val="00906907"/>
    <w:pPr>
      <w:tabs>
        <w:tab w:val="left" w:pos="1134"/>
        <w:tab w:val="right" w:leader="dot" w:pos="7926"/>
      </w:tabs>
      <w:ind w:left="1134" w:right="284" w:hanging="652"/>
    </w:pPr>
    <w:rPr>
      <w:noProof/>
    </w:rPr>
  </w:style>
  <w:style w:type="paragraph" w:styleId="Innehll3">
    <w:name w:val="toc 3"/>
    <w:basedOn w:val="Normal"/>
    <w:next w:val="Normal"/>
    <w:semiHidden/>
    <w:rsid w:val="00906907"/>
    <w:pPr>
      <w:tabs>
        <w:tab w:val="left" w:pos="1134"/>
        <w:tab w:val="right" w:leader="dot" w:pos="7927"/>
      </w:tabs>
      <w:ind w:left="1871" w:right="284" w:hanging="737"/>
    </w:pPr>
  </w:style>
  <w:style w:type="paragraph" w:customStyle="1" w:styleId="Avdelning">
    <w:name w:val="Avdelning"/>
    <w:basedOn w:val="Sidhuvud"/>
    <w:semiHidden/>
    <w:rsid w:val="00906907"/>
    <w:pPr>
      <w:ind w:left="51"/>
    </w:pPr>
    <w:rPr>
      <w:caps/>
    </w:rPr>
  </w:style>
  <w:style w:type="character" w:customStyle="1" w:styleId="Rubrik1Char">
    <w:name w:val="Rubrik 1 Char"/>
    <w:link w:val="Rubrik1"/>
    <w:uiPriority w:val="2"/>
    <w:rsid w:val="00F94324"/>
    <w:rPr>
      <w:rFonts w:ascii="Arial" w:hAnsi="Arial" w:cs="Arial"/>
      <w:b/>
      <w:bCs/>
      <w:sz w:val="24"/>
      <w:szCs w:val="24"/>
    </w:rPr>
  </w:style>
  <w:style w:type="character" w:customStyle="1" w:styleId="Rubrik2Char">
    <w:name w:val="Rubrik 2 Char"/>
    <w:link w:val="Rubrik2"/>
    <w:uiPriority w:val="2"/>
    <w:rsid w:val="00F94324"/>
    <w:rPr>
      <w:rFonts w:ascii="Palatino Linotype" w:hAnsi="Palatino Linotype" w:cs="Arial"/>
      <w:b/>
      <w:bCs/>
      <w:iCs/>
      <w:sz w:val="22"/>
      <w:szCs w:val="28"/>
    </w:rPr>
  </w:style>
  <w:style w:type="character" w:customStyle="1" w:styleId="Rubrik3Char">
    <w:name w:val="Rubrik 3 Char"/>
    <w:link w:val="Rubrik3"/>
    <w:uiPriority w:val="2"/>
    <w:rsid w:val="00F94324"/>
    <w:rPr>
      <w:rFonts w:ascii="Palatino Linotype" w:hAnsi="Palatino Linotype" w:cs="Arial"/>
      <w:bCs/>
      <w:i/>
      <w:sz w:val="22"/>
      <w:szCs w:val="26"/>
    </w:rPr>
  </w:style>
  <w:style w:type="character" w:customStyle="1" w:styleId="Rubrik4Char">
    <w:name w:val="Rubrik 4 Char"/>
    <w:link w:val="Rubrik4"/>
    <w:uiPriority w:val="2"/>
    <w:rsid w:val="00F94324"/>
    <w:rPr>
      <w:rFonts w:ascii="Palatino Linotype" w:hAnsi="Palatino Linotype"/>
      <w:sz w:val="22"/>
      <w:szCs w:val="28"/>
    </w:rPr>
  </w:style>
  <w:style w:type="character" w:customStyle="1" w:styleId="Rubrik5Char">
    <w:name w:val="Rubrik 5 Char"/>
    <w:link w:val="Rubrik5"/>
    <w:uiPriority w:val="9"/>
    <w:semiHidden/>
    <w:rsid w:val="006E648F"/>
    <w:rPr>
      <w:rFonts w:ascii="Cambria" w:hAnsi="Cambria"/>
      <w:color w:val="4F81BD"/>
      <w:sz w:val="22"/>
    </w:rPr>
  </w:style>
  <w:style w:type="character" w:customStyle="1" w:styleId="Rubrik6Char">
    <w:name w:val="Rubrik 6 Char"/>
    <w:link w:val="Rubrik6"/>
    <w:uiPriority w:val="9"/>
    <w:semiHidden/>
    <w:rsid w:val="006E648F"/>
    <w:rPr>
      <w:rFonts w:ascii="Cambria" w:hAnsi="Cambria"/>
      <w:i/>
      <w:iCs/>
      <w:color w:val="4F81BD"/>
      <w:sz w:val="22"/>
    </w:rPr>
  </w:style>
  <w:style w:type="character" w:customStyle="1" w:styleId="Rubrik7Char">
    <w:name w:val="Rubrik 7 Char"/>
    <w:link w:val="Rubrik7"/>
    <w:uiPriority w:val="9"/>
    <w:semiHidden/>
    <w:rsid w:val="006E648F"/>
    <w:rPr>
      <w:rFonts w:ascii="Cambria" w:hAnsi="Cambria"/>
      <w:b/>
      <w:bCs/>
      <w:color w:val="9BBB59"/>
      <w:sz w:val="22"/>
    </w:rPr>
  </w:style>
  <w:style w:type="character" w:customStyle="1" w:styleId="Rubrik8Char">
    <w:name w:val="Rubrik 8 Char"/>
    <w:link w:val="Rubrik8"/>
    <w:uiPriority w:val="9"/>
    <w:semiHidden/>
    <w:rsid w:val="006E648F"/>
    <w:rPr>
      <w:rFonts w:ascii="Cambria" w:hAnsi="Cambria"/>
      <w:b/>
      <w:bCs/>
      <w:i/>
      <w:iCs/>
      <w:color w:val="9BBB59"/>
      <w:sz w:val="22"/>
    </w:rPr>
  </w:style>
  <w:style w:type="character" w:customStyle="1" w:styleId="Rubrik9Char">
    <w:name w:val="Rubrik 9 Char"/>
    <w:link w:val="Rubrik9"/>
    <w:uiPriority w:val="9"/>
    <w:semiHidden/>
    <w:rsid w:val="006E648F"/>
    <w:rPr>
      <w:rFonts w:ascii="Cambria" w:hAnsi="Cambria"/>
      <w:i/>
      <w:iCs/>
      <w:color w:val="9BBB59"/>
      <w:sz w:val="22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E2BDD"/>
    <w:pPr>
      <w:spacing w:before="240" w:after="60" w:line="240" w:lineRule="auto"/>
      <w:outlineLvl w:val="9"/>
    </w:pPr>
    <w:rPr>
      <w:rFonts w:ascii="Cambria" w:hAnsi="Cambria" w:cs="Times New Roman"/>
      <w:kern w:val="32"/>
      <w:sz w:val="32"/>
      <w:szCs w:val="32"/>
    </w:rPr>
  </w:style>
  <w:style w:type="paragraph" w:styleId="Normalwebb">
    <w:name w:val="Normal (Web)"/>
    <w:basedOn w:val="Normal"/>
    <w:semiHidden/>
    <w:qFormat/>
    <w:rsid w:val="007B2EC3"/>
    <w:rPr>
      <w:szCs w:val="24"/>
    </w:rPr>
  </w:style>
  <w:style w:type="table" w:styleId="Standardtabell1">
    <w:name w:val="Table Classic 1"/>
    <w:basedOn w:val="Normaltabell"/>
    <w:rsid w:val="007B2EC3"/>
    <w:rPr>
      <w:rFonts w:ascii="Palatino Linotype" w:hAnsi="Palatino Linotyp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semiHidden/>
    <w:rsid w:val="00BE7B3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BE7B3D"/>
  </w:style>
  <w:style w:type="character" w:customStyle="1" w:styleId="FotnotstextChar">
    <w:name w:val="Fotnotstext Char"/>
    <w:link w:val="Fotnotstext"/>
    <w:semiHidden/>
    <w:rsid w:val="00F94324"/>
    <w:rPr>
      <w:rFonts w:ascii="Palatino Linotype" w:hAnsi="Palatino Linotype"/>
      <w:sz w:val="18"/>
    </w:rPr>
  </w:style>
  <w:style w:type="table" w:customStyle="1" w:styleId="KKV-tabell">
    <w:name w:val="KKV-tabell"/>
    <w:basedOn w:val="Normaltabell"/>
    <w:uiPriority w:val="99"/>
    <w:qFormat/>
    <w:rsid w:val="00D34AE2"/>
    <w:tblPr>
      <w:tblBorders>
        <w:top w:val="single" w:sz="12" w:space="0" w:color="7F7F7F"/>
        <w:bottom w:val="single" w:sz="12" w:space="0" w:color="7F7F7F"/>
      </w:tblBorders>
    </w:tblPr>
    <w:tblStylePr w:type="firstRow">
      <w:rPr>
        <w:b/>
      </w:rPr>
      <w:tblPr/>
      <w:tcPr>
        <w:tcBorders>
          <w:bottom w:val="single" w:sz="2" w:space="0" w:color="7F7F7F"/>
        </w:tcBorders>
      </w:tcPr>
    </w:tblStylePr>
    <w:tblStylePr w:type="lastRow">
      <w:rPr>
        <w:b/>
      </w:rPr>
    </w:tblStylePr>
    <w:tblStylePr w:type="firstCol">
      <w:rPr>
        <w:b w:val="0"/>
      </w:rPr>
    </w:tblStylePr>
  </w:style>
  <w:style w:type="table" w:customStyle="1" w:styleId="KKV-tabellmrnder">
    <w:name w:val="KKV-tabell m ränder"/>
    <w:basedOn w:val="Normaltabell"/>
    <w:uiPriority w:val="99"/>
    <w:qFormat/>
    <w:rsid w:val="00D34AE2"/>
    <w:tblPr>
      <w:tblBorders>
        <w:top w:val="single" w:sz="12" w:space="0" w:color="7F7F7F"/>
        <w:bottom w:val="single" w:sz="12" w:space="0" w:color="7F7F7F"/>
        <w:insideH w:val="single" w:sz="2" w:space="0" w:color="7F7F7F"/>
      </w:tblBorders>
    </w:tblPr>
    <w:tblStylePr w:type="firstRow">
      <w:rPr>
        <w:b/>
      </w:rPr>
      <w:tblPr/>
      <w:tcPr>
        <w:tcBorders>
          <w:bottom w:val="single" w:sz="12" w:space="0" w:color="7F7F7F"/>
        </w:tcBorders>
      </w:tcPr>
    </w:tblStylePr>
    <w:tblStylePr w:type="lastRow">
      <w:rPr>
        <w:b/>
      </w:rPr>
    </w:tblStylePr>
  </w:style>
  <w:style w:type="paragraph" w:customStyle="1" w:styleId="Namnfrtydligande">
    <w:name w:val="Namnförtydligande"/>
    <w:basedOn w:val="Normal"/>
    <w:next w:val="Brdtext"/>
    <w:semiHidden/>
    <w:rsid w:val="00005D44"/>
    <w:pPr>
      <w:tabs>
        <w:tab w:val="left" w:pos="3969"/>
      </w:tabs>
      <w:spacing w:before="560" w:after="280" w:line="560" w:lineRule="atLeast"/>
    </w:pPr>
    <w:rPr>
      <w:rFonts w:ascii="Arial" w:hAnsi="Arial"/>
      <w:lang w:eastAsia="en-US"/>
    </w:rPr>
  </w:style>
  <w:style w:type="paragraph" w:customStyle="1" w:styleId="Tabellrubrik">
    <w:name w:val="Tabellrubrik"/>
    <w:basedOn w:val="Normal"/>
    <w:link w:val="TabellrubrikChar"/>
    <w:qFormat/>
    <w:rsid w:val="00D70E00"/>
    <w:pPr>
      <w:spacing w:before="120" w:after="120"/>
      <w:ind w:left="1304" w:hanging="1304"/>
    </w:pPr>
    <w:rPr>
      <w:b/>
      <w:bCs/>
      <w:szCs w:val="24"/>
      <w:lang w:eastAsia="en-US"/>
    </w:rPr>
  </w:style>
  <w:style w:type="character" w:customStyle="1" w:styleId="TabellrubrikChar">
    <w:name w:val="Tabellrubrik Char"/>
    <w:link w:val="Tabellrubrik"/>
    <w:rsid w:val="00D70E00"/>
    <w:rPr>
      <w:rFonts w:asciiTheme="minorHAnsi" w:hAnsiTheme="minorHAnsi"/>
      <w:b/>
      <w:bCs/>
      <w:szCs w:val="24"/>
      <w:lang w:eastAsia="en-US"/>
    </w:rPr>
  </w:style>
  <w:style w:type="character" w:styleId="Kommentarsreferens">
    <w:name w:val="annotation reference"/>
    <w:uiPriority w:val="99"/>
    <w:rsid w:val="0006599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065997"/>
    <w:pPr>
      <w:spacing w:after="280" w:line="280" w:lineRule="atLeast"/>
    </w:pPr>
    <w:rPr>
      <w:lang w:eastAsia="en-US"/>
    </w:rPr>
  </w:style>
  <w:style w:type="character" w:customStyle="1" w:styleId="KommentarerChar">
    <w:name w:val="Kommentarer Char"/>
    <w:link w:val="Kommentarer"/>
    <w:uiPriority w:val="99"/>
    <w:rsid w:val="00065997"/>
    <w:rPr>
      <w:rFonts w:ascii="Palatino Linotype" w:hAnsi="Palatino Linotype"/>
      <w:lang w:eastAsia="en-US"/>
    </w:rPr>
  </w:style>
  <w:style w:type="paragraph" w:customStyle="1" w:styleId="Rubrik0">
    <w:name w:val="Rubrik 0"/>
    <w:basedOn w:val="Rubrik1"/>
    <w:next w:val="Brdtext"/>
    <w:rsid w:val="0052726E"/>
    <w:pPr>
      <w:pageBreakBefore/>
      <w:tabs>
        <w:tab w:val="left" w:pos="709"/>
      </w:tabs>
      <w:spacing w:after="560" w:line="280" w:lineRule="atLeast"/>
    </w:pPr>
    <w:rPr>
      <w:b w:val="0"/>
      <w:kern w:val="32"/>
      <w:sz w:val="32"/>
      <w:szCs w:val="32"/>
      <w:lang w:eastAsia="en-US"/>
    </w:rPr>
  </w:style>
  <w:style w:type="character" w:customStyle="1" w:styleId="BrdtextChar">
    <w:name w:val="Brödtext Char"/>
    <w:link w:val="Brdtext"/>
    <w:rsid w:val="00B8227B"/>
    <w:rPr>
      <w:rFonts w:asciiTheme="minorHAnsi" w:hAnsiTheme="minorHAnsi"/>
      <w:sz w:val="18"/>
      <w:szCs w:val="24"/>
    </w:rPr>
  </w:style>
  <w:style w:type="paragraph" w:styleId="Kommentarsmne">
    <w:name w:val="annotation subject"/>
    <w:basedOn w:val="Kommentarer"/>
    <w:next w:val="Kommentarer"/>
    <w:link w:val="KommentarsmneChar"/>
    <w:rsid w:val="00397538"/>
    <w:pPr>
      <w:spacing w:after="0" w:line="240" w:lineRule="auto"/>
    </w:pPr>
    <w:rPr>
      <w:b/>
      <w:bCs/>
      <w:lang w:eastAsia="sv-SE"/>
    </w:rPr>
  </w:style>
  <w:style w:type="character" w:customStyle="1" w:styleId="KommentarsmneChar">
    <w:name w:val="Kommentarsämne Char"/>
    <w:link w:val="Kommentarsmne"/>
    <w:rsid w:val="00397538"/>
    <w:rPr>
      <w:rFonts w:ascii="Palatino Linotype" w:hAnsi="Palatino Linotype"/>
      <w:b/>
      <w:bCs/>
      <w:lang w:eastAsia="en-US"/>
    </w:rPr>
  </w:style>
  <w:style w:type="character" w:styleId="Platshllartext">
    <w:name w:val="Placeholder Text"/>
    <w:basedOn w:val="Standardstycketeckensnitt"/>
    <w:uiPriority w:val="99"/>
    <w:rsid w:val="00D70E00"/>
    <w:rPr>
      <w:color w:val="808080"/>
    </w:rPr>
  </w:style>
  <w:style w:type="paragraph" w:customStyle="1" w:styleId="Frklaringar">
    <w:name w:val="Förklaringar"/>
    <w:basedOn w:val="Normal"/>
    <w:qFormat/>
    <w:rsid w:val="005A66BB"/>
    <w:rPr>
      <w:i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706605"/>
    <w:rPr>
      <w:rFonts w:ascii="Arial" w:hAnsi="Arial"/>
      <w:sz w:val="18"/>
    </w:rPr>
  </w:style>
  <w:style w:type="character" w:styleId="Hyperlnk">
    <w:name w:val="Hyperlink"/>
    <w:basedOn w:val="Standardstycketeckensnitt"/>
    <w:unhideWhenUsed/>
    <w:rsid w:val="009741A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74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9263\AppData\Local\Temp\Temp1_Dokumentation%20direktupphandling_181212%205.zip\Dokumentation%20direktupphandling_181212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ccountor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FD7F-F0C0-409B-B310-B064BDFD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Dokumentation direktupphandling_181212</Template>
  <TotalTime>832</TotalTime>
  <Pages>1</Pages>
  <Words>415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Konkurrensverket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Gustavsson</dc:creator>
  <dc:description>KKV1000, v1.3, 2011-12-15</dc:description>
  <cp:lastModifiedBy>Oscar Forsberg</cp:lastModifiedBy>
  <cp:revision>5</cp:revision>
  <cp:lastPrinted>2018-12-07T08:00:00Z</cp:lastPrinted>
  <dcterms:created xsi:type="dcterms:W3CDTF">2023-05-12T04:09:00Z</dcterms:created>
  <dcterms:modified xsi:type="dcterms:W3CDTF">2023-05-12T14:00:00Z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DefaultLanguage">
    <vt:lpwstr> </vt:lpwstr>
  </property>
  <property fmtid="{D5CDD505-2E9C-101B-9397-08002B2CF9AE}" pid="5" name="cdpDefaultDocType">
    <vt:lpwstr> </vt:lpwstr>
  </property>
  <property fmtid="{D5CDD505-2E9C-101B-9397-08002B2CF9AE}" pid="6" name="cdpProtect">
    <vt:lpwstr>False</vt:lpwstr>
  </property>
  <property fmtid="{D5CDD505-2E9C-101B-9397-08002B2CF9AE}" pid="7" name="cdpLanguage">
    <vt:lpwstr>Svenska</vt:lpwstr>
  </property>
  <property fmtid="{D5CDD505-2E9C-101B-9397-08002B2CF9AE}" pid="8" name="cdpCompany">
    <vt:lpwstr>Kommunikationsavdelningen@Kommunikationsavdelningen</vt:lpwstr>
  </property>
  <property fmtid="{D5CDD505-2E9C-101B-9397-08002B2CF9AE}" pid="9" name="cdpProfile">
    <vt:lpwstr>Åsa Lövström</vt:lpwstr>
  </property>
  <property fmtid="{D5CDD505-2E9C-101B-9397-08002B2CF9AE}" pid="10" name="cdpLogo">
    <vt:lpwstr>Color</vt:lpwstr>
  </property>
  <property fmtid="{D5CDD505-2E9C-101B-9397-08002B2CF9AE}" pid="11" name="cdpTemplateInfo">
    <vt:lpwstr>False</vt:lpwstr>
  </property>
</Properties>
</file>